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0FA" w:rsidRDefault="002E40FA" w:rsidP="002E40FA">
      <w:pPr>
        <w:ind w:left="4678"/>
        <w:rPr>
          <w:szCs w:val="28"/>
        </w:rPr>
      </w:pPr>
      <w:r>
        <w:rPr>
          <w:szCs w:val="28"/>
        </w:rPr>
        <w:t>Приложение № 1</w:t>
      </w:r>
    </w:p>
    <w:p w:rsidR="002E40FA" w:rsidRDefault="002E40FA" w:rsidP="002E40FA">
      <w:pPr>
        <w:ind w:left="5387"/>
        <w:rPr>
          <w:szCs w:val="28"/>
        </w:rPr>
      </w:pPr>
    </w:p>
    <w:p w:rsidR="002E40FA" w:rsidRDefault="002E40FA" w:rsidP="002E40FA">
      <w:pPr>
        <w:ind w:left="4678"/>
        <w:rPr>
          <w:szCs w:val="28"/>
        </w:rPr>
      </w:pPr>
      <w:r>
        <w:rPr>
          <w:szCs w:val="28"/>
        </w:rPr>
        <w:t>к Порядку</w:t>
      </w:r>
    </w:p>
    <w:p w:rsidR="002E40FA" w:rsidRDefault="002E40FA" w:rsidP="002E40FA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tbl>
      <w:tblPr>
        <w:tblW w:w="97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36"/>
        <w:gridCol w:w="1603"/>
        <w:gridCol w:w="1330"/>
        <w:gridCol w:w="3636"/>
      </w:tblGrid>
      <w:tr w:rsidR="002E40FA" w:rsidTr="002E40FA">
        <w:tc>
          <w:tcPr>
            <w:tcW w:w="4737" w:type="dxa"/>
            <w:gridSpan w:val="2"/>
            <w:hideMark/>
          </w:tcPr>
          <w:p w:rsidR="002E40FA" w:rsidRDefault="002E4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:rsidR="002E40FA" w:rsidRDefault="002E40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(отметка об ознакомлении)</w:t>
            </w:r>
          </w:p>
        </w:tc>
        <w:tc>
          <w:tcPr>
            <w:tcW w:w="4964" w:type="dxa"/>
            <w:gridSpan w:val="2"/>
          </w:tcPr>
          <w:p w:rsidR="002E40FA" w:rsidRDefault="002E40FA">
            <w:pPr>
              <w:autoSpaceDE w:val="0"/>
              <w:autoSpaceDN w:val="0"/>
              <w:adjustRightInd w:val="0"/>
              <w:ind w:left="-201"/>
              <w:jc w:val="center"/>
              <w:rPr>
                <w:sz w:val="24"/>
                <w:szCs w:val="24"/>
              </w:rPr>
            </w:pPr>
          </w:p>
          <w:p w:rsidR="002E40FA" w:rsidRDefault="002E40FA">
            <w:pPr>
              <w:autoSpaceDE w:val="0"/>
              <w:autoSpaceDN w:val="0"/>
              <w:adjustRightInd w:val="0"/>
              <w:ind w:left="-201"/>
              <w:jc w:val="center"/>
              <w:rPr>
                <w:sz w:val="24"/>
                <w:szCs w:val="24"/>
              </w:rPr>
            </w:pPr>
          </w:p>
          <w:p w:rsidR="002E40FA" w:rsidRDefault="002E40FA">
            <w:pPr>
              <w:autoSpaceDE w:val="0"/>
              <w:autoSpaceDN w:val="0"/>
              <w:adjustRightInd w:val="0"/>
              <w:ind w:left="-2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  <w:p w:rsidR="002E40FA" w:rsidRDefault="002E40FA">
            <w:pPr>
              <w:autoSpaceDE w:val="0"/>
              <w:autoSpaceDN w:val="0"/>
              <w:adjustRightInd w:val="0"/>
              <w:ind w:left="-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(должность, Ф.И.О. (последнее – при наличии) представителя нанимателя)</w:t>
            </w:r>
          </w:p>
          <w:p w:rsidR="002E40FA" w:rsidRDefault="002E40FA">
            <w:pPr>
              <w:autoSpaceDE w:val="0"/>
              <w:autoSpaceDN w:val="0"/>
              <w:adjustRightInd w:val="0"/>
              <w:ind w:left="-2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  <w:p w:rsidR="002E40FA" w:rsidRDefault="002E40FA">
            <w:pPr>
              <w:autoSpaceDE w:val="0"/>
              <w:autoSpaceDN w:val="0"/>
              <w:adjustRightInd w:val="0"/>
              <w:spacing w:after="240"/>
              <w:ind w:left="-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(должность, Ф.И.О. (последнее – при наличии) государственного гражданского служащего)</w:t>
            </w:r>
          </w:p>
        </w:tc>
      </w:tr>
      <w:tr w:rsidR="002E40FA" w:rsidTr="002E40FA">
        <w:tc>
          <w:tcPr>
            <w:tcW w:w="9701" w:type="dxa"/>
            <w:gridSpan w:val="4"/>
          </w:tcPr>
          <w:p w:rsidR="002E40FA" w:rsidRDefault="002E40FA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bookmarkStart w:id="0" w:name="P93"/>
            <w:bookmarkEnd w:id="0"/>
          </w:p>
          <w:p w:rsidR="002E40FA" w:rsidRDefault="002E40FA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УВЕДОМЛЕНИЕ</w:t>
            </w:r>
          </w:p>
          <w:p w:rsidR="002E40FA" w:rsidRDefault="002E40FA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о намерении выполнять иную оплачиваемую работу </w:t>
            </w:r>
          </w:p>
          <w:p w:rsidR="002E40FA" w:rsidRDefault="002E40FA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(о выполнении иной оплачиваемой работы)</w:t>
            </w:r>
          </w:p>
          <w:p w:rsidR="002E40FA" w:rsidRDefault="002E40FA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:rsidR="002E40FA" w:rsidRDefault="002E40FA">
            <w:pPr>
              <w:autoSpaceDE w:val="0"/>
              <w:autoSpaceDN w:val="0"/>
              <w:adjustRightInd w:val="0"/>
              <w:spacing w:before="480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соответствии с частью 2 статьи 14 Федерального закона от 27.07.2004 </w:t>
            </w:r>
            <w:r>
              <w:rPr>
                <w:szCs w:val="28"/>
              </w:rPr>
              <w:br/>
              <w:t>№ 79-ФЗ «О государственной гражданской службе Российской Федерации» уведомляю о намерении выполнять (о выполнении) с «____»_________20__ г. по «____»_________ 20__ г. иную оплачиваемую работу (иной оплачиваемой работы):</w:t>
            </w:r>
          </w:p>
          <w:p w:rsidR="002E40FA" w:rsidRDefault="002E40FA">
            <w:pPr>
              <w:autoSpaceDE w:val="0"/>
              <w:autoSpaceDN w:val="0"/>
              <w:adjustRightInd w:val="0"/>
              <w:spacing w:before="240"/>
              <w:jc w:val="both"/>
              <w:rPr>
                <w:sz w:val="24"/>
                <w:szCs w:val="24"/>
              </w:rPr>
            </w:pPr>
            <w:r>
              <w:rPr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2E40FA" w:rsidRDefault="002E40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(указываются: документ, в соответствии с которым будет выполняться (выполняется) </w:t>
            </w:r>
          </w:p>
          <w:p w:rsidR="002E40FA" w:rsidRDefault="002E40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иная оплачиваемая работа</w:t>
            </w:r>
          </w:p>
          <w:p w:rsidR="002E40FA" w:rsidRDefault="002E40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_______________________________________________________________________________</w:t>
            </w:r>
          </w:p>
          <w:p w:rsidR="002E40FA" w:rsidRDefault="002E40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(трудовой договор, гражданско-правовой договор) (при наличии); полное наименование организации (фамилия, имя, отчество (последнее – при наличии)</w:t>
            </w:r>
          </w:p>
          <w:p w:rsidR="002E40FA" w:rsidRDefault="002E40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_______________________________________________________________________________</w:t>
            </w:r>
          </w:p>
          <w:p w:rsidR="002E40FA" w:rsidRDefault="002E40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индивидуального предпринимателя или физического лица), с которой (которым)</w:t>
            </w:r>
          </w:p>
          <w:p w:rsidR="002E40FA" w:rsidRDefault="002E40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2E40FA" w:rsidRDefault="002E40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будет заключен (заключен) договор о выполнении иной оплачиваемой работы, </w:t>
            </w:r>
          </w:p>
          <w:p w:rsidR="002E40FA" w:rsidRDefault="002E40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ее (его) адрес;</w:t>
            </w:r>
          </w:p>
          <w:p w:rsidR="002E40FA" w:rsidRDefault="002E40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_______________________________________________________________________________</w:t>
            </w:r>
          </w:p>
          <w:p w:rsidR="002E40FA" w:rsidRDefault="002E40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предполагаемый (установленный) режим рабочего времени; характер выполняемой работы (педагогическая, научная, творческая или иная деятельность);</w:t>
            </w:r>
          </w:p>
          <w:p w:rsidR="002E40FA" w:rsidRDefault="002E40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_______________________________________________________________________________</w:t>
            </w:r>
          </w:p>
          <w:p w:rsidR="002E40FA" w:rsidRDefault="002E40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должности, основные обязанности (содержание обязательств),</w:t>
            </w:r>
          </w:p>
          <w:p w:rsidR="002E40FA" w:rsidRDefault="002E40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2E40FA" w:rsidRDefault="002E40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(тематика выполняемой работы (в том числе наименование предмета преподавания,</w:t>
            </w:r>
          </w:p>
          <w:p w:rsidR="002E40FA" w:rsidRDefault="002E40FA">
            <w:pPr>
              <w:tabs>
                <w:tab w:val="left" w:pos="41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_______________________________________________________________________________</w:t>
            </w:r>
          </w:p>
          <w:p w:rsidR="002E40FA" w:rsidRDefault="002E40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E40FA" w:rsidRDefault="002E40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2E40FA" w:rsidRDefault="002E40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темы лекций, научно-исследовательской работы и т.п.); иные сведения) </w:t>
            </w:r>
          </w:p>
          <w:p w:rsidR="002E40FA" w:rsidRDefault="002E40FA">
            <w:pPr>
              <w:autoSpaceDE w:val="0"/>
              <w:autoSpaceDN w:val="0"/>
              <w:adjustRightInd w:val="0"/>
              <w:ind w:firstLine="709"/>
              <w:rPr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89"/>
              <w:gridCol w:w="3189"/>
              <w:gridCol w:w="3189"/>
            </w:tblGrid>
            <w:tr w:rsidR="002E40FA">
              <w:tc>
                <w:tcPr>
                  <w:tcW w:w="3189" w:type="dxa"/>
                  <w:hideMark/>
                </w:tcPr>
                <w:p w:rsidR="002E40FA" w:rsidRDefault="002E40F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Приложение (при наличии):</w:t>
                  </w:r>
                </w:p>
              </w:tc>
              <w:tc>
                <w:tcPr>
                  <w:tcW w:w="31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E40FA" w:rsidRDefault="002E40FA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E40FA" w:rsidRDefault="002E40FA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2E40FA">
              <w:tc>
                <w:tcPr>
                  <w:tcW w:w="3189" w:type="dxa"/>
                </w:tcPr>
                <w:p w:rsidR="002E40FA" w:rsidRDefault="002E40FA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37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2E40FA" w:rsidRDefault="002E40F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(копия документа, в соответствии с которым будет выполняться (выполняется) иная оплачиваемая работа (трудовой договор, гражданско-правовой договор))</w:t>
                  </w:r>
                </w:p>
              </w:tc>
            </w:tr>
          </w:tbl>
          <w:p w:rsidR="002E40FA" w:rsidRDefault="002E40FA">
            <w:pPr>
              <w:autoSpaceDE w:val="0"/>
              <w:autoSpaceDN w:val="0"/>
              <w:adjustRightInd w:val="0"/>
              <w:ind w:firstLine="709"/>
              <w:rPr>
                <w:b/>
                <w:sz w:val="24"/>
                <w:szCs w:val="24"/>
              </w:rPr>
            </w:pPr>
          </w:p>
          <w:p w:rsidR="002E40FA" w:rsidRDefault="002E40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E40FA" w:rsidRDefault="002E40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указанной работы не повлечет за собой конфликта интересов. При выполнении указанной работы обязуюсь соблюдать запреты и требования, предусмотренные статьями 17 и 18 Федерального закона от 27.07.2004 № 79-ФЗ «О государственной гражданской службе Российской Федерации».</w:t>
            </w:r>
          </w:p>
        </w:tc>
      </w:tr>
      <w:tr w:rsidR="002E40FA" w:rsidTr="002E40FA">
        <w:tc>
          <w:tcPr>
            <w:tcW w:w="3135" w:type="dxa"/>
            <w:hideMark/>
          </w:tcPr>
          <w:p w:rsidR="002E40FA" w:rsidRDefault="002E40F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«___» ________ 20___ г.</w:t>
            </w:r>
          </w:p>
        </w:tc>
        <w:tc>
          <w:tcPr>
            <w:tcW w:w="2931" w:type="dxa"/>
            <w:gridSpan w:val="2"/>
            <w:hideMark/>
          </w:tcPr>
          <w:p w:rsidR="002E40FA" w:rsidRDefault="002E40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</w:t>
            </w:r>
          </w:p>
          <w:p w:rsidR="002E40FA" w:rsidRDefault="002E40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 государственного гражданского служащего)</w:t>
            </w:r>
          </w:p>
        </w:tc>
        <w:tc>
          <w:tcPr>
            <w:tcW w:w="3635" w:type="dxa"/>
            <w:hideMark/>
          </w:tcPr>
          <w:p w:rsidR="002E40FA" w:rsidRDefault="002E40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</w:p>
          <w:p w:rsidR="002E40FA" w:rsidRDefault="002E40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(Ф.И.О. (последнее – </w:t>
            </w:r>
            <w:r>
              <w:rPr>
                <w:sz w:val="24"/>
                <w:szCs w:val="24"/>
              </w:rPr>
              <w:br/>
              <w:t>при наличии) государственного гражданского служащего)</w:t>
            </w:r>
          </w:p>
        </w:tc>
      </w:tr>
      <w:tr w:rsidR="002E40FA" w:rsidTr="002E40FA">
        <w:tc>
          <w:tcPr>
            <w:tcW w:w="9701" w:type="dxa"/>
            <w:gridSpan w:val="4"/>
            <w:hideMark/>
          </w:tcPr>
          <w:p w:rsidR="002E40FA" w:rsidRDefault="002E40FA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Cs w:val="28"/>
              </w:rPr>
              <w:t>Регистрационный номер в журнале регистрации уведомлений о намерении выполнять иную оплачиваемую работу (о выполнении иной оплачиваемой работы):</w:t>
            </w:r>
            <w:r>
              <w:rPr>
                <w:sz w:val="24"/>
                <w:szCs w:val="24"/>
              </w:rPr>
              <w:t xml:space="preserve">   ________</w:t>
            </w:r>
          </w:p>
        </w:tc>
      </w:tr>
      <w:tr w:rsidR="002E40FA" w:rsidTr="002E40FA">
        <w:tc>
          <w:tcPr>
            <w:tcW w:w="3135" w:type="dxa"/>
            <w:hideMark/>
          </w:tcPr>
          <w:p w:rsidR="002E40FA" w:rsidRDefault="002E40F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«___» ________ 20___ г.</w:t>
            </w:r>
          </w:p>
          <w:p w:rsidR="002E40FA" w:rsidRDefault="002E40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(дата регистрации уведомления)</w:t>
            </w:r>
          </w:p>
        </w:tc>
        <w:tc>
          <w:tcPr>
            <w:tcW w:w="2931" w:type="dxa"/>
            <w:gridSpan w:val="2"/>
            <w:hideMark/>
          </w:tcPr>
          <w:p w:rsidR="002E40FA" w:rsidRDefault="002E40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</w:t>
            </w:r>
          </w:p>
          <w:p w:rsidR="002E40FA" w:rsidRDefault="002E40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(подпись должностного лица, ответственного </w:t>
            </w:r>
            <w:r>
              <w:rPr>
                <w:sz w:val="24"/>
                <w:szCs w:val="24"/>
              </w:rPr>
              <w:br/>
              <w:t>за работу по профилактике коррупционных и иных правонарушений, зарегистрировавшего уведомление)</w:t>
            </w:r>
          </w:p>
        </w:tc>
        <w:tc>
          <w:tcPr>
            <w:tcW w:w="3635" w:type="dxa"/>
            <w:hideMark/>
          </w:tcPr>
          <w:p w:rsidR="002E40FA" w:rsidRDefault="002E40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</w:p>
          <w:p w:rsidR="002E40FA" w:rsidRDefault="002E40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(Ф.И.О. (последнее – </w:t>
            </w:r>
            <w:r>
              <w:rPr>
                <w:sz w:val="24"/>
                <w:szCs w:val="24"/>
              </w:rPr>
              <w:br/>
              <w:t xml:space="preserve">при наличии) должностного лица, ответственного за работу </w:t>
            </w:r>
            <w:r>
              <w:rPr>
                <w:sz w:val="24"/>
                <w:szCs w:val="24"/>
              </w:rPr>
              <w:br/>
              <w:t xml:space="preserve">по профилактике коррупционных </w:t>
            </w:r>
            <w:r>
              <w:rPr>
                <w:sz w:val="24"/>
                <w:szCs w:val="24"/>
              </w:rPr>
              <w:br/>
              <w:t>и иных правонарушений, зарегистрировавшего уведомление)</w:t>
            </w:r>
          </w:p>
        </w:tc>
      </w:tr>
    </w:tbl>
    <w:p w:rsidR="00C65BC1" w:rsidRDefault="00C65BC1">
      <w:bookmarkStart w:id="1" w:name="_GoBack"/>
      <w:bookmarkEnd w:id="1"/>
    </w:p>
    <w:sectPr w:rsidR="00C65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0FA"/>
    <w:rsid w:val="002E40FA"/>
    <w:rsid w:val="00C6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EFD83-5B99-4F54-B68B-785F0AC9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0F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0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5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2026-01-26T05:46:00Z</dcterms:created>
  <dcterms:modified xsi:type="dcterms:W3CDTF">2026-01-26T05:47:00Z</dcterms:modified>
</cp:coreProperties>
</file>