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F59" w:rsidRDefault="00396F59" w:rsidP="00396F59">
      <w:pPr>
        <w:jc w:val="center"/>
      </w:pPr>
      <w:r>
        <w:rPr>
          <w:noProof/>
        </w:rPr>
        <w:drawing>
          <wp:inline distT="0" distB="0" distL="0" distR="0" wp14:anchorId="063862D3" wp14:editId="3C33EF5A">
            <wp:extent cx="495300" cy="609600"/>
            <wp:effectExtent l="0" t="0" r="0" b="0"/>
            <wp:docPr id="8" name="Рисунок 8"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tbl>
      <w:tblPr>
        <w:tblW w:w="9160" w:type="dxa"/>
        <w:tblLayout w:type="fixed"/>
        <w:tblCellMar>
          <w:left w:w="0" w:type="dxa"/>
          <w:right w:w="0" w:type="dxa"/>
        </w:tblCellMar>
        <w:tblLook w:val="0000" w:firstRow="0" w:lastRow="0" w:firstColumn="0" w:lastColumn="0" w:noHBand="0" w:noVBand="0"/>
      </w:tblPr>
      <w:tblGrid>
        <w:gridCol w:w="1830"/>
        <w:gridCol w:w="5495"/>
        <w:gridCol w:w="1835"/>
      </w:tblGrid>
      <w:tr w:rsidR="00C25356" w:rsidRPr="001C7775" w:rsidTr="00D41148">
        <w:trPr>
          <w:trHeight w:hRule="exact" w:val="2477"/>
        </w:trPr>
        <w:tc>
          <w:tcPr>
            <w:tcW w:w="9160" w:type="dxa"/>
            <w:gridSpan w:val="3"/>
          </w:tcPr>
          <w:p w:rsidR="00982D4E" w:rsidRPr="001C7775" w:rsidRDefault="0080230A" w:rsidP="00982D4E">
            <w:pPr>
              <w:pStyle w:val="Iioaioo"/>
              <w:keepLines w:val="0"/>
              <w:tabs>
                <w:tab w:val="left" w:pos="2977"/>
              </w:tabs>
              <w:spacing w:before="360" w:after="360"/>
              <w:rPr>
                <w:szCs w:val="28"/>
              </w:rPr>
            </w:pPr>
            <w:r>
              <w:rPr>
                <w:szCs w:val="28"/>
              </w:rPr>
              <w:t>УПРАВЛЕНИ</w:t>
            </w:r>
            <w:r w:rsidR="004C2D5B">
              <w:rPr>
                <w:szCs w:val="28"/>
              </w:rPr>
              <w:t>Е</w:t>
            </w:r>
            <w:r>
              <w:rPr>
                <w:szCs w:val="28"/>
              </w:rPr>
              <w:br/>
              <w:t>ГОСУДАРСТВЕННОЙ ОХРАНЫ ОБЪЕКТОВ КУЛЬТУРНОГО НАСЛЕДИЯ КИРОВСКОЙ ОБЛАСТИ</w:t>
            </w:r>
          </w:p>
          <w:p w:rsidR="00C25356" w:rsidRPr="00EB6532" w:rsidRDefault="00C511EF" w:rsidP="00982D4E">
            <w:pPr>
              <w:pStyle w:val="12"/>
              <w:tabs>
                <w:tab w:val="left" w:pos="2765"/>
              </w:tabs>
              <w:spacing w:after="360"/>
              <w:ind w:right="0"/>
              <w:rPr>
                <w:sz w:val="32"/>
                <w:szCs w:val="32"/>
              </w:rPr>
            </w:pPr>
            <w:r>
              <w:rPr>
                <w:sz w:val="32"/>
                <w:szCs w:val="32"/>
              </w:rPr>
              <w:t>РЕШЕНИЕ</w:t>
            </w:r>
          </w:p>
          <w:p w:rsidR="00C25356" w:rsidRPr="00EB6532" w:rsidRDefault="00C25356" w:rsidP="00236034">
            <w:pPr>
              <w:pStyle w:val="1"/>
              <w:rPr>
                <w:spacing w:val="180"/>
                <w:sz w:val="44"/>
              </w:rPr>
            </w:pPr>
          </w:p>
        </w:tc>
      </w:tr>
      <w:tr w:rsidR="006F2AC9" w:rsidRPr="001C7775" w:rsidTr="00D41148">
        <w:tblPrEx>
          <w:tblCellMar>
            <w:left w:w="70" w:type="dxa"/>
            <w:right w:w="70" w:type="dxa"/>
          </w:tblCellMar>
        </w:tblPrEx>
        <w:trPr>
          <w:trHeight w:val="319"/>
        </w:trPr>
        <w:tc>
          <w:tcPr>
            <w:tcW w:w="1830" w:type="dxa"/>
            <w:tcBorders>
              <w:bottom w:val="single" w:sz="4" w:space="0" w:color="auto"/>
            </w:tcBorders>
          </w:tcPr>
          <w:p w:rsidR="006F2AC9" w:rsidRPr="001C7775" w:rsidRDefault="00AB14AE" w:rsidP="00AB14AE">
            <w:pPr>
              <w:tabs>
                <w:tab w:val="left" w:pos="2765"/>
              </w:tabs>
              <w:jc w:val="center"/>
              <w:rPr>
                <w:szCs w:val="28"/>
              </w:rPr>
            </w:pPr>
            <w:r>
              <w:rPr>
                <w:szCs w:val="28"/>
              </w:rPr>
              <w:t>24.03.2026</w:t>
            </w:r>
          </w:p>
        </w:tc>
        <w:tc>
          <w:tcPr>
            <w:tcW w:w="5495" w:type="dxa"/>
          </w:tcPr>
          <w:p w:rsidR="006F2AC9" w:rsidRPr="001C7775" w:rsidRDefault="006F2AC9" w:rsidP="00283210">
            <w:pPr>
              <w:tabs>
                <w:tab w:val="left" w:pos="2765"/>
              </w:tabs>
              <w:jc w:val="right"/>
              <w:rPr>
                <w:szCs w:val="28"/>
              </w:rPr>
            </w:pPr>
            <w:r w:rsidRPr="001C7775">
              <w:rPr>
                <w:szCs w:val="28"/>
              </w:rPr>
              <w:t>№</w:t>
            </w:r>
          </w:p>
        </w:tc>
        <w:tc>
          <w:tcPr>
            <w:tcW w:w="1833" w:type="dxa"/>
            <w:tcBorders>
              <w:bottom w:val="single" w:sz="4" w:space="0" w:color="auto"/>
            </w:tcBorders>
          </w:tcPr>
          <w:p w:rsidR="006F2AC9" w:rsidRPr="001C7775" w:rsidRDefault="00AB14AE" w:rsidP="00236034">
            <w:pPr>
              <w:tabs>
                <w:tab w:val="left" w:pos="2765"/>
              </w:tabs>
              <w:jc w:val="center"/>
              <w:rPr>
                <w:szCs w:val="28"/>
              </w:rPr>
            </w:pPr>
            <w:r>
              <w:rPr>
                <w:szCs w:val="28"/>
              </w:rPr>
              <w:t>28</w:t>
            </w:r>
          </w:p>
        </w:tc>
      </w:tr>
      <w:tr w:rsidR="00791735" w:rsidRPr="001C7775" w:rsidTr="00D41148">
        <w:tblPrEx>
          <w:tblCellMar>
            <w:left w:w="70" w:type="dxa"/>
            <w:right w:w="70" w:type="dxa"/>
          </w:tblCellMar>
        </w:tblPrEx>
        <w:trPr>
          <w:trHeight w:val="319"/>
        </w:trPr>
        <w:tc>
          <w:tcPr>
            <w:tcW w:w="9160" w:type="dxa"/>
            <w:gridSpan w:val="3"/>
          </w:tcPr>
          <w:p w:rsidR="002251B9" w:rsidRPr="001C7775" w:rsidRDefault="00791735" w:rsidP="006F2AC9">
            <w:pPr>
              <w:tabs>
                <w:tab w:val="left" w:pos="2765"/>
              </w:tabs>
              <w:jc w:val="center"/>
              <w:rPr>
                <w:szCs w:val="28"/>
              </w:rPr>
            </w:pPr>
            <w:r w:rsidRPr="001C7775">
              <w:rPr>
                <w:szCs w:val="28"/>
              </w:rPr>
              <w:t xml:space="preserve">г. Киров </w:t>
            </w:r>
          </w:p>
        </w:tc>
      </w:tr>
    </w:tbl>
    <w:p w:rsidR="004D2F9B" w:rsidRPr="00125570" w:rsidRDefault="00BC4DCF" w:rsidP="00BC4DCF">
      <w:pPr>
        <w:spacing w:before="360" w:after="360"/>
        <w:jc w:val="center"/>
        <w:rPr>
          <w:b/>
          <w:szCs w:val="28"/>
        </w:rPr>
      </w:pPr>
      <w:r>
        <w:rPr>
          <w:b/>
          <w:szCs w:val="28"/>
        </w:rPr>
        <w:t xml:space="preserve">Об утверждении Положения о представлении гражданами, претендующими на замещение должностей государственной гражданской службы Кировской области в управлении </w:t>
      </w:r>
      <w:r w:rsidR="004226D9">
        <w:rPr>
          <w:b/>
          <w:szCs w:val="28"/>
        </w:rPr>
        <w:br/>
      </w:r>
      <w:r>
        <w:rPr>
          <w:b/>
          <w:szCs w:val="28"/>
        </w:rPr>
        <w:t>государственной охраны объектов культурного наследия Кировской области, и государственными гражданскими служащими управления государственной охраны объектов культурного наследия Кировской области сведений о доходах, об имуществе и обязательствах имущественного характера</w:t>
      </w:r>
    </w:p>
    <w:p w:rsidR="00BC4DCF" w:rsidRDefault="00BC4DCF" w:rsidP="00D461CE">
      <w:pPr>
        <w:autoSpaceDE w:val="0"/>
        <w:autoSpaceDN w:val="0"/>
        <w:adjustRightInd w:val="0"/>
        <w:spacing w:before="360" w:line="440" w:lineRule="exact"/>
        <w:ind w:firstLine="709"/>
        <w:jc w:val="both"/>
        <w:rPr>
          <w:szCs w:val="28"/>
        </w:rPr>
      </w:pPr>
      <w:r>
        <w:rPr>
          <w:szCs w:val="28"/>
        </w:rPr>
        <w:t xml:space="preserve">В соответствии со статьей 8 Федерального закона от 25.12.2008 </w:t>
      </w:r>
      <w:r>
        <w:rPr>
          <w:szCs w:val="28"/>
        </w:rPr>
        <w:br/>
        <w:t>№ 273-ФЗ «О противодействии коррупции»:</w:t>
      </w:r>
    </w:p>
    <w:p w:rsidR="00BC4DCF" w:rsidRDefault="00BC4DCF" w:rsidP="00D461CE">
      <w:pPr>
        <w:autoSpaceDE w:val="0"/>
        <w:autoSpaceDN w:val="0"/>
        <w:adjustRightInd w:val="0"/>
        <w:spacing w:line="440" w:lineRule="exact"/>
        <w:ind w:firstLine="709"/>
        <w:jc w:val="both"/>
        <w:rPr>
          <w:szCs w:val="28"/>
        </w:rPr>
      </w:pPr>
      <w:r>
        <w:rPr>
          <w:szCs w:val="28"/>
        </w:rPr>
        <w:t>1. Утвердить Положение о представлении гражданами, претендующими на замещение должностей государственной гражданской службы Кировской области в управлении государственной охраны объектов культурного наследия Кировской области, и государственными гражданскими служащими управления государственной охраны объектов культурного наследия Кировской области сведений о доходах, об имуществе и обязательствах имущественного характера согласно приложению.</w:t>
      </w:r>
    </w:p>
    <w:p w:rsidR="00BC4DCF" w:rsidRDefault="00BC4DCF" w:rsidP="00D461CE">
      <w:pPr>
        <w:autoSpaceDE w:val="0"/>
        <w:autoSpaceDN w:val="0"/>
        <w:adjustRightInd w:val="0"/>
        <w:spacing w:line="440" w:lineRule="exact"/>
        <w:ind w:firstLine="709"/>
        <w:jc w:val="both"/>
        <w:rPr>
          <w:szCs w:val="28"/>
        </w:rPr>
      </w:pPr>
      <w:r>
        <w:rPr>
          <w:szCs w:val="28"/>
        </w:rPr>
        <w:t>2. Ко</w:t>
      </w:r>
      <w:r w:rsidR="00034AF6">
        <w:rPr>
          <w:szCs w:val="28"/>
        </w:rPr>
        <w:t>нтроль за исполнением</w:t>
      </w:r>
      <w:r>
        <w:rPr>
          <w:szCs w:val="28"/>
        </w:rPr>
        <w:t xml:space="preserve"> решения оставляю за собой.</w:t>
      </w:r>
    </w:p>
    <w:p w:rsidR="00BC4DCF" w:rsidRDefault="00BC4DCF" w:rsidP="00D461CE">
      <w:pPr>
        <w:autoSpaceDE w:val="0"/>
        <w:autoSpaceDN w:val="0"/>
        <w:adjustRightInd w:val="0"/>
        <w:spacing w:line="440" w:lineRule="exact"/>
        <w:ind w:firstLine="709"/>
        <w:jc w:val="both"/>
        <w:rPr>
          <w:szCs w:val="28"/>
        </w:rPr>
      </w:pPr>
      <w:r>
        <w:rPr>
          <w:szCs w:val="28"/>
        </w:rPr>
        <w:t>3. Настоящее решение вступает в силу со дня его официального опубликования.</w:t>
      </w:r>
    </w:p>
    <w:p w:rsidR="00895E3D" w:rsidRDefault="00895E3D" w:rsidP="00895E3D">
      <w:pPr>
        <w:tabs>
          <w:tab w:val="left" w:pos="709"/>
        </w:tabs>
        <w:suppressAutoHyphens/>
        <w:spacing w:before="720"/>
      </w:pPr>
      <w:r>
        <w:t>Начальник управления</w:t>
      </w:r>
    </w:p>
    <w:p w:rsidR="00895E3D" w:rsidRDefault="00895E3D" w:rsidP="00895E3D">
      <w:pPr>
        <w:tabs>
          <w:tab w:val="left" w:pos="709"/>
        </w:tabs>
        <w:suppressAutoHyphens/>
      </w:pPr>
      <w:r>
        <w:t xml:space="preserve">государственной охраны   </w:t>
      </w:r>
    </w:p>
    <w:p w:rsidR="00895E3D" w:rsidRDefault="00895E3D" w:rsidP="00895E3D">
      <w:pPr>
        <w:tabs>
          <w:tab w:val="left" w:pos="709"/>
        </w:tabs>
        <w:suppressAutoHyphens/>
      </w:pPr>
      <w:r>
        <w:t>объектов культурного наследия</w:t>
      </w:r>
    </w:p>
    <w:p w:rsidR="00895E3D" w:rsidRDefault="00895E3D" w:rsidP="00895E3D">
      <w:pPr>
        <w:tabs>
          <w:tab w:val="left" w:pos="709"/>
        </w:tabs>
        <w:suppressAutoHyphens/>
      </w:pPr>
      <w:r>
        <w:t xml:space="preserve">Кировской области    </w:t>
      </w:r>
      <w:bookmarkStart w:id="0" w:name="_GoBack"/>
      <w:bookmarkEnd w:id="0"/>
      <w:r>
        <w:t xml:space="preserve">        </w:t>
      </w:r>
      <w:r w:rsidR="00D41148">
        <w:t xml:space="preserve"> </w:t>
      </w:r>
      <w:r>
        <w:t xml:space="preserve">А.Ю. Грачев                                                                 </w:t>
      </w:r>
    </w:p>
    <w:p w:rsidR="00895E3D" w:rsidRPr="00C469E3" w:rsidRDefault="00895E3D" w:rsidP="00995A85">
      <w:pPr>
        <w:tabs>
          <w:tab w:val="left" w:pos="709"/>
        </w:tabs>
        <w:suppressAutoHyphens/>
        <w:spacing w:line="440" w:lineRule="exact"/>
        <w:rPr>
          <w:sz w:val="36"/>
          <w:szCs w:val="36"/>
        </w:rPr>
      </w:pPr>
    </w:p>
    <w:tbl>
      <w:tblPr>
        <w:tblStyle w:val="1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0"/>
      </w:tblGrid>
      <w:tr w:rsidR="00AF5AC3" w:rsidRPr="00AF5AC3" w:rsidTr="00E854CB">
        <w:tc>
          <w:tcPr>
            <w:tcW w:w="5529" w:type="dxa"/>
          </w:tcPr>
          <w:p w:rsidR="00AF5AC3" w:rsidRDefault="00AF5AC3" w:rsidP="00AF5AC3">
            <w:pPr>
              <w:widowControl/>
              <w:rPr>
                <w:szCs w:val="28"/>
              </w:rPr>
            </w:pPr>
          </w:p>
          <w:p w:rsidR="00AF5AC3" w:rsidRPr="00AF5AC3" w:rsidRDefault="00AF5AC3" w:rsidP="00AF5AC3">
            <w:pPr>
              <w:widowControl/>
              <w:rPr>
                <w:szCs w:val="28"/>
              </w:rPr>
            </w:pPr>
          </w:p>
        </w:tc>
        <w:tc>
          <w:tcPr>
            <w:tcW w:w="4110" w:type="dxa"/>
          </w:tcPr>
          <w:p w:rsidR="00AF5AC3" w:rsidRDefault="00AF5AC3" w:rsidP="00AF5AC3">
            <w:pPr>
              <w:widowControl/>
              <w:rPr>
                <w:szCs w:val="28"/>
              </w:rPr>
            </w:pPr>
          </w:p>
          <w:p w:rsidR="00AF5AC3" w:rsidRPr="00AF5AC3" w:rsidRDefault="00AF5AC3" w:rsidP="00AF5AC3">
            <w:pPr>
              <w:widowControl/>
              <w:rPr>
                <w:szCs w:val="28"/>
              </w:rPr>
            </w:pPr>
            <w:r w:rsidRPr="00AF5AC3">
              <w:rPr>
                <w:szCs w:val="28"/>
              </w:rPr>
              <w:lastRenderedPageBreak/>
              <w:t>Приложение</w:t>
            </w:r>
          </w:p>
          <w:p w:rsidR="00AF5AC3" w:rsidRPr="00AF5AC3" w:rsidRDefault="00AF5AC3" w:rsidP="00AF5AC3">
            <w:pPr>
              <w:widowControl/>
              <w:rPr>
                <w:szCs w:val="28"/>
              </w:rPr>
            </w:pPr>
          </w:p>
          <w:p w:rsidR="00AF5AC3" w:rsidRPr="00AF5AC3" w:rsidRDefault="00AF5AC3" w:rsidP="00AF5AC3">
            <w:pPr>
              <w:widowControl/>
              <w:rPr>
                <w:szCs w:val="28"/>
              </w:rPr>
            </w:pPr>
            <w:r w:rsidRPr="00AF5AC3">
              <w:rPr>
                <w:szCs w:val="28"/>
              </w:rPr>
              <w:t>УТВЕРЖДЕНО</w:t>
            </w:r>
          </w:p>
          <w:p w:rsidR="00AF5AC3" w:rsidRPr="00AF5AC3" w:rsidRDefault="00AF5AC3" w:rsidP="00AF5AC3">
            <w:pPr>
              <w:widowControl/>
              <w:rPr>
                <w:szCs w:val="28"/>
              </w:rPr>
            </w:pPr>
          </w:p>
          <w:p w:rsidR="00AF5AC3" w:rsidRPr="00AF5AC3" w:rsidRDefault="00AF5AC3" w:rsidP="00AF5AC3">
            <w:pPr>
              <w:widowControl/>
              <w:rPr>
                <w:szCs w:val="28"/>
              </w:rPr>
            </w:pPr>
            <w:r w:rsidRPr="00AF5AC3">
              <w:rPr>
                <w:szCs w:val="28"/>
              </w:rPr>
              <w:t>решением управления государственной охраны объектов культурного наследия Кировской области</w:t>
            </w:r>
          </w:p>
          <w:p w:rsidR="00AF5AC3" w:rsidRPr="00AF5AC3" w:rsidRDefault="00AF5AC3" w:rsidP="00AB14AE">
            <w:pPr>
              <w:widowControl/>
              <w:rPr>
                <w:szCs w:val="28"/>
              </w:rPr>
            </w:pPr>
            <w:r w:rsidRPr="00AF5AC3">
              <w:rPr>
                <w:szCs w:val="28"/>
              </w:rPr>
              <w:t xml:space="preserve">от </w:t>
            </w:r>
            <w:r w:rsidR="00AB14AE">
              <w:rPr>
                <w:szCs w:val="28"/>
              </w:rPr>
              <w:t>24.03.2026</w:t>
            </w:r>
            <w:r w:rsidRPr="00AF5AC3">
              <w:rPr>
                <w:szCs w:val="28"/>
              </w:rPr>
              <w:t xml:space="preserve"> № </w:t>
            </w:r>
            <w:r w:rsidR="00AB14AE">
              <w:rPr>
                <w:szCs w:val="28"/>
              </w:rPr>
              <w:t>24</w:t>
            </w:r>
          </w:p>
        </w:tc>
      </w:tr>
    </w:tbl>
    <w:p w:rsidR="00AF5AC3" w:rsidRPr="00AF5AC3" w:rsidRDefault="00AF5AC3" w:rsidP="00AF5AC3">
      <w:pPr>
        <w:autoSpaceDE w:val="0"/>
        <w:autoSpaceDN w:val="0"/>
        <w:spacing w:before="720"/>
        <w:jc w:val="center"/>
        <w:rPr>
          <w:b/>
          <w:szCs w:val="28"/>
        </w:rPr>
      </w:pPr>
      <w:r w:rsidRPr="00AF5AC3">
        <w:rPr>
          <w:b/>
          <w:szCs w:val="28"/>
        </w:rPr>
        <w:lastRenderedPageBreak/>
        <w:t>ПОЛОЖЕНИЕ</w:t>
      </w:r>
    </w:p>
    <w:p w:rsidR="00AF5AC3" w:rsidRPr="00AF5AC3" w:rsidRDefault="00AF5AC3" w:rsidP="00AF5AC3">
      <w:pPr>
        <w:autoSpaceDE w:val="0"/>
        <w:autoSpaceDN w:val="0"/>
        <w:jc w:val="center"/>
        <w:rPr>
          <w:b/>
          <w:szCs w:val="28"/>
        </w:rPr>
      </w:pPr>
      <w:r w:rsidRPr="00AF5AC3">
        <w:rPr>
          <w:b/>
          <w:szCs w:val="28"/>
        </w:rPr>
        <w:t xml:space="preserve">о представлении гражданами, претендующими на замещение должностей государственной гражданской службы Кировской области </w:t>
      </w:r>
    </w:p>
    <w:p w:rsidR="00AF5AC3" w:rsidRPr="00AF5AC3" w:rsidRDefault="00AF5AC3" w:rsidP="00AF5AC3">
      <w:pPr>
        <w:autoSpaceDE w:val="0"/>
        <w:autoSpaceDN w:val="0"/>
        <w:jc w:val="center"/>
        <w:rPr>
          <w:b/>
          <w:szCs w:val="28"/>
        </w:rPr>
      </w:pPr>
      <w:r w:rsidRPr="00AF5AC3">
        <w:rPr>
          <w:b/>
          <w:szCs w:val="28"/>
        </w:rPr>
        <w:t xml:space="preserve">в управлении государственной охраны объектов культурного наследия Кировской области, и государственными гражданскими служащими управления государственной охраны объектов культурного наследия Кировской области  сведений о доходах, об имуществе и обязательствах имущественного характера </w:t>
      </w:r>
    </w:p>
    <w:p w:rsidR="00AF5AC3" w:rsidRPr="00AF5AC3" w:rsidRDefault="00AF5AC3" w:rsidP="00AF5AC3">
      <w:pPr>
        <w:autoSpaceDE w:val="0"/>
        <w:autoSpaceDN w:val="0"/>
        <w:adjustRightInd w:val="0"/>
        <w:spacing w:before="480" w:line="360" w:lineRule="auto"/>
        <w:ind w:firstLine="709"/>
        <w:jc w:val="both"/>
        <w:rPr>
          <w:rFonts w:eastAsiaTheme="minorHAnsi"/>
          <w:szCs w:val="28"/>
          <w:lang w:eastAsia="en-US"/>
        </w:rPr>
      </w:pPr>
      <w:r w:rsidRPr="00AF5AC3">
        <w:rPr>
          <w:rFonts w:eastAsiaTheme="minorHAnsi"/>
          <w:szCs w:val="28"/>
          <w:lang w:eastAsia="en-US"/>
        </w:rPr>
        <w:t>1. Положением о представлении гражданами, претендующими</w:t>
      </w:r>
      <w:r w:rsidRPr="00AF5AC3">
        <w:rPr>
          <w:rFonts w:eastAsiaTheme="minorHAnsi"/>
          <w:szCs w:val="28"/>
          <w:lang w:eastAsia="en-US"/>
        </w:rPr>
        <w:br/>
        <w:t xml:space="preserve">на замещение должностей государственной гражданской службы Кировской области в управлении государственной охраны объектов культурного наследия Кировской области, и государственными гражданскими служащими управления государственной охраны объектов культурного наследия Кировской области сведений о доходах,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Кировской области в управлении государственной охраны объектов культурного наследия Кировской области (далее – должности государственной гражданской службы), </w:t>
      </w:r>
      <w:r w:rsidRPr="00AF5AC3">
        <w:rPr>
          <w:rFonts w:eastAsiaTheme="minorHAnsi"/>
          <w:szCs w:val="28"/>
          <w:lang w:eastAsia="en-US"/>
        </w:rPr>
        <w:br/>
        <w:t xml:space="preserve">и государственными гражданскими служащими управления государственной охраны объектов культурного наследия Кировской области сведений </w:t>
      </w:r>
      <w:r w:rsidRPr="00AF5AC3">
        <w:rPr>
          <w:rFonts w:eastAsiaTheme="minorHAnsi"/>
          <w:szCs w:val="28"/>
          <w:lang w:eastAsia="en-US"/>
        </w:rPr>
        <w:br/>
        <w:t xml:space="preserve">о доходах, об имуществе и обязательствах имущественного характера, предусмотренных частью 1 статьи 8 Федерального закона от 25.12.2008 </w:t>
      </w:r>
      <w:r w:rsidRPr="00AF5AC3">
        <w:rPr>
          <w:rFonts w:eastAsiaTheme="minorHAnsi"/>
          <w:szCs w:val="28"/>
          <w:lang w:eastAsia="en-US"/>
        </w:rPr>
        <w:br/>
        <w:t>№ 273-ФЗ «О противодействии коррупции» (далее – сведения о доходах,</w:t>
      </w:r>
      <w:r w:rsidRPr="00AF5AC3">
        <w:rPr>
          <w:rFonts w:eastAsiaTheme="minorHAnsi"/>
          <w:szCs w:val="28"/>
          <w:lang w:eastAsia="en-US"/>
        </w:rPr>
        <w:br/>
        <w:t>об имуществе и обязательствах имущественного характера).</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lastRenderedPageBreak/>
        <w:t xml:space="preserve">2. Обязанность представлять сведения о доходах, об имуществе </w:t>
      </w:r>
      <w:r w:rsidRPr="00AF5AC3">
        <w:rPr>
          <w:rFonts w:eastAsiaTheme="minorHAnsi"/>
          <w:szCs w:val="28"/>
          <w:lang w:eastAsia="en-US"/>
        </w:rPr>
        <w:br/>
        <w:t>и обязательствах имущественного характера в соответствии с федеральными законами возлагается на:</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гражданина, претендующего на замещение должности государственной гражданской службы (далее – гражданин);</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государственного гражданского служащего Кировской области, замещающего должность государственной гражданской службы, включенную в перечень должностей государственной гражданской службы</w:t>
      </w:r>
      <w:r w:rsidRPr="00AF5AC3">
        <w:rPr>
          <w:rFonts w:eastAsiaTheme="minorHAnsi"/>
          <w:i/>
          <w:szCs w:val="28"/>
          <w:lang w:eastAsia="en-US"/>
        </w:rPr>
        <w:t xml:space="preserve"> </w:t>
      </w:r>
      <w:r w:rsidRPr="00AF5AC3">
        <w:rPr>
          <w:rFonts w:eastAsiaTheme="minorHAnsi"/>
          <w:i/>
          <w:szCs w:val="28"/>
          <w:lang w:eastAsia="en-US"/>
        </w:rPr>
        <w:br/>
      </w:r>
      <w:r w:rsidRPr="00AF5AC3">
        <w:rPr>
          <w:rFonts w:eastAsiaTheme="minorHAnsi"/>
          <w:szCs w:val="28"/>
          <w:lang w:eastAsia="en-US"/>
        </w:rPr>
        <w:t>в</w:t>
      </w:r>
      <w:r w:rsidRPr="00AF5AC3">
        <w:rPr>
          <w:rFonts w:eastAsiaTheme="minorHAnsi"/>
          <w:i/>
          <w:szCs w:val="28"/>
          <w:lang w:eastAsia="en-US"/>
        </w:rPr>
        <w:t xml:space="preserve"> </w:t>
      </w:r>
      <w:r w:rsidRPr="00AF5AC3">
        <w:rPr>
          <w:rFonts w:eastAsiaTheme="minorHAnsi"/>
          <w:szCs w:val="28"/>
          <w:lang w:eastAsia="en-US"/>
        </w:rPr>
        <w:t xml:space="preserve">управлении государственной охраны объектов культурного наследия Кировской области, осуществление полномочий по которым влечет за собой обязанность представлять сведения о своих доходах, об имуществе </w:t>
      </w:r>
      <w:r w:rsidRPr="00AF5AC3">
        <w:rPr>
          <w:rFonts w:eastAsiaTheme="minorHAnsi"/>
          <w:szCs w:val="28"/>
          <w:lang w:eastAsia="en-US"/>
        </w:rPr>
        <w:br/>
        <w:t xml:space="preserve">и обязательствах имущественного характера, а также сведения о доходах, </w:t>
      </w:r>
      <w:r w:rsidRPr="00AF5AC3">
        <w:rPr>
          <w:rFonts w:eastAsiaTheme="minorHAnsi"/>
          <w:szCs w:val="28"/>
          <w:lang w:eastAsia="en-US"/>
        </w:rPr>
        <w:br/>
        <w:t>об имуществе и обязательствах имущественного характера своих супруги (супруга) и несовершеннолетних детей (далее – перечень), (далее – государственный гражданский служащий);</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государственного гражданского служащего Кировской области,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государственного гражданского служащего Кировской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В целях обработки справок о доходах, расходах, об имуществе </w:t>
      </w:r>
      <w:r w:rsidRPr="00AF5AC3">
        <w:rPr>
          <w:rFonts w:eastAsiaTheme="minorHAnsi"/>
          <w:szCs w:val="28"/>
          <w:lang w:eastAsia="en-US"/>
        </w:rPr>
        <w:br/>
        <w:t xml:space="preserve">и обязательствах имущественного характера и проведения анализа указанных в таких справках сведений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представляются справки о доходах, расходах, об имуществе </w:t>
      </w:r>
      <w:r w:rsidRPr="00AF5AC3">
        <w:rPr>
          <w:rFonts w:eastAsiaTheme="minorHAnsi"/>
          <w:szCs w:val="28"/>
          <w:lang w:eastAsia="en-US"/>
        </w:rPr>
        <w:br/>
        <w:t xml:space="preserve">и обязательствах имущественного характера на бумажном носителе, а также файл с электронным образом справки, созданный с использованием </w:t>
      </w:r>
      <w:r w:rsidRPr="00AF5AC3">
        <w:rPr>
          <w:rFonts w:eastAsiaTheme="minorHAnsi"/>
          <w:szCs w:val="28"/>
          <w:lang w:eastAsia="en-US"/>
        </w:rPr>
        <w:lastRenderedPageBreak/>
        <w:t xml:space="preserve">специального программного обеспечения «Справки БК», в формате .XSB </w:t>
      </w:r>
      <w:r w:rsidRPr="00AF5AC3">
        <w:rPr>
          <w:rFonts w:eastAsiaTheme="minorHAnsi"/>
          <w:szCs w:val="28"/>
          <w:lang w:eastAsia="en-US"/>
        </w:rPr>
        <w:br/>
        <w:t>на внешнем носителе электронной информации.</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bookmarkStart w:id="1" w:name="P70"/>
      <w:bookmarkEnd w:id="1"/>
      <w:r w:rsidRPr="00AF5AC3">
        <w:rPr>
          <w:rFonts w:eastAsiaTheme="minorHAnsi"/>
          <w:szCs w:val="28"/>
          <w:lang w:eastAsia="en-US"/>
        </w:rPr>
        <w:t>3. Гражданин при поступлении на государственную гражданскую службу Кировской области представляет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w:t>
      </w:r>
      <w:r w:rsidRPr="00AF5AC3">
        <w:rPr>
          <w:rFonts w:eastAsiaTheme="minorHAnsi"/>
          <w:szCs w:val="28"/>
          <w:lang w:eastAsia="en-US"/>
        </w:rPr>
        <w:br/>
        <w:t xml:space="preserve">на официальном сайте Президента Российской Федерации, ссылка </w:t>
      </w:r>
      <w:r w:rsidRPr="00AF5AC3">
        <w:rPr>
          <w:rFonts w:eastAsiaTheme="minorHAnsi"/>
          <w:szCs w:val="28"/>
          <w:lang w:eastAsia="en-US"/>
        </w:rPr>
        <w:br/>
        <w:t>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3.1.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3.2. Сведения о доходах своих супруги (супруга) </w:t>
      </w:r>
      <w:r w:rsidRPr="00AF5AC3">
        <w:rPr>
          <w:rFonts w:eastAsiaTheme="minorHAnsi"/>
          <w:szCs w:val="28"/>
          <w:lang w:eastAsia="en-US"/>
        </w:rPr>
        <w:br/>
        <w:t xml:space="preserve">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w:t>
      </w:r>
      <w:r w:rsidRPr="00AF5AC3">
        <w:rPr>
          <w:rFonts w:eastAsiaTheme="minorHAnsi"/>
          <w:szCs w:val="28"/>
          <w:lang w:eastAsia="en-US"/>
        </w:rPr>
        <w:br/>
        <w:t xml:space="preserve">об имуществе, принадлежащем им на праве собственности, </w:t>
      </w:r>
      <w:r w:rsidRPr="00AF5AC3">
        <w:rPr>
          <w:rFonts w:eastAsiaTheme="minorHAnsi"/>
          <w:szCs w:val="28"/>
          <w:lang w:eastAsia="en-US"/>
        </w:rPr>
        <w:br/>
        <w:t xml:space="preserve">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w:t>
      </w:r>
      <w:r w:rsidRPr="00AF5AC3">
        <w:rPr>
          <w:rFonts w:eastAsiaTheme="minorHAnsi"/>
          <w:szCs w:val="28"/>
          <w:lang w:eastAsia="en-US"/>
        </w:rPr>
        <w:br/>
        <w:t>(на отчетную дату).</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bookmarkStart w:id="2" w:name="P74"/>
      <w:bookmarkEnd w:id="2"/>
      <w:r w:rsidRPr="00AF5AC3">
        <w:rPr>
          <w:rFonts w:eastAsiaTheme="minorHAnsi"/>
          <w:szCs w:val="28"/>
          <w:lang w:eastAsia="en-US"/>
        </w:rPr>
        <w:t xml:space="preserve">4. Государственный гражданский служащий представляет в случае возникновения оснований для представления сведений о расходах </w:t>
      </w:r>
      <w:r w:rsidRPr="00AF5AC3">
        <w:rPr>
          <w:rFonts w:eastAsiaTheme="minorHAnsi"/>
          <w:szCs w:val="28"/>
          <w:lang w:eastAsia="en-US"/>
        </w:rPr>
        <w:br/>
      </w:r>
      <w:r w:rsidRPr="00AF5AC3">
        <w:rPr>
          <w:rFonts w:eastAsiaTheme="minorHAnsi"/>
          <w:szCs w:val="28"/>
          <w:lang w:eastAsia="en-US"/>
        </w:rPr>
        <w:lastRenderedPageBreak/>
        <w:t>в соответствии с Федеральным законом от 03.12.2012 № 230-ФЗ «О контроле</w:t>
      </w:r>
      <w:r w:rsidRPr="00AF5AC3">
        <w:rPr>
          <w:rFonts w:eastAsiaTheme="minorHAnsi"/>
          <w:szCs w:val="28"/>
          <w:lang w:eastAsia="en-US"/>
        </w:rPr>
        <w:br/>
        <w:t>за соответствием расходов лиц, замещающих государственные должности,</w:t>
      </w:r>
      <w:r w:rsidRPr="00AF5AC3">
        <w:rPr>
          <w:rFonts w:eastAsiaTheme="minorHAnsi"/>
          <w:szCs w:val="28"/>
          <w:lang w:eastAsia="en-US"/>
        </w:rPr>
        <w:br/>
        <w:t xml:space="preserve">и иных лиц их доходам» – не позднее 30 апреля года, следующего за годом, </w:t>
      </w:r>
      <w:r w:rsidRPr="00AF5AC3">
        <w:rPr>
          <w:rFonts w:eastAsiaTheme="minorHAnsi"/>
          <w:szCs w:val="28"/>
          <w:lang w:eastAsia="en-US"/>
        </w:rPr>
        <w:br/>
        <w:t xml:space="preserve">в котором возникли такие основания,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w:t>
      </w:r>
      <w:r w:rsidRPr="00AF5AC3">
        <w:rPr>
          <w:rFonts w:eastAsiaTheme="minorHAnsi"/>
          <w:szCs w:val="28"/>
          <w:lang w:eastAsia="en-US"/>
        </w:rPr>
        <w:br/>
        <w:t xml:space="preserve">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w:t>
      </w:r>
      <w:r w:rsidRPr="00AF5AC3">
        <w:rPr>
          <w:rFonts w:eastAsiaTheme="minorHAnsi"/>
          <w:szCs w:val="28"/>
          <w:lang w:eastAsia="en-US"/>
        </w:rPr>
        <w:br/>
        <w:t>в информационно-телекоммуникационной сети «Интернет»:</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4.1. Сведения о своих доходах, полученных с 1 января по 31 декабря года, в котором возникли основания для представления сведений о расходах</w:t>
      </w:r>
      <w:r w:rsidRPr="00AF5AC3">
        <w:rPr>
          <w:rFonts w:eastAsiaTheme="minorHAnsi"/>
          <w:szCs w:val="28"/>
          <w:lang w:eastAsia="en-US"/>
        </w:rPr>
        <w:br/>
        <w:t>в соответствии с Федеральным законом от 03.12.2012 № 230-ФЗ «О контроле</w:t>
      </w:r>
      <w:r w:rsidRPr="00AF5AC3">
        <w:rPr>
          <w:rFonts w:eastAsiaTheme="minorHAnsi"/>
          <w:szCs w:val="28"/>
          <w:lang w:eastAsia="en-US"/>
        </w:rPr>
        <w:br/>
        <w:t>за соответствием расходов лиц, замещающих государственные должности,</w:t>
      </w:r>
      <w:r w:rsidRPr="00AF5AC3">
        <w:rPr>
          <w:rFonts w:eastAsiaTheme="minorHAnsi"/>
          <w:szCs w:val="28"/>
          <w:lang w:eastAsia="en-US"/>
        </w:rPr>
        <w:br/>
        <w:t>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4.2. Сведения о доходах своих супруги (супруга) </w:t>
      </w:r>
      <w:r w:rsidRPr="00AF5AC3">
        <w:rPr>
          <w:rFonts w:eastAsiaTheme="minorHAnsi"/>
          <w:szCs w:val="28"/>
          <w:lang w:eastAsia="en-US"/>
        </w:rPr>
        <w:br/>
        <w:t>и несовершеннолетних детей, полученных с 1 января по 31 декабря года,</w:t>
      </w:r>
      <w:r w:rsidRPr="00AF5AC3">
        <w:rPr>
          <w:rFonts w:eastAsiaTheme="minorHAnsi"/>
          <w:szCs w:val="28"/>
          <w:lang w:eastAsia="en-US"/>
        </w:rPr>
        <w:br/>
        <w:t xml:space="preserve">в котором возникли основания для представления сведений о расходах </w:t>
      </w:r>
      <w:r w:rsidRPr="00AF5AC3">
        <w:rPr>
          <w:rFonts w:eastAsiaTheme="minorHAnsi"/>
          <w:szCs w:val="28"/>
          <w:lang w:eastAsia="en-US"/>
        </w:rPr>
        <w:br/>
        <w:t>в соответствии с Федеральным законом от 03.12.2012 № 230-ФЗ «О контроле</w:t>
      </w:r>
      <w:r w:rsidRPr="00AF5AC3">
        <w:rPr>
          <w:rFonts w:eastAsiaTheme="minorHAnsi"/>
          <w:szCs w:val="28"/>
          <w:lang w:eastAsia="en-US"/>
        </w:rPr>
        <w:br/>
        <w:t>за соответствием расходов лиц, замещающих государственные должности,</w:t>
      </w:r>
      <w:r w:rsidRPr="00AF5AC3">
        <w:rPr>
          <w:rFonts w:eastAsiaTheme="minorHAnsi"/>
          <w:szCs w:val="28"/>
          <w:lang w:eastAsia="en-US"/>
        </w:rPr>
        <w:br/>
        <w:t xml:space="preserve">и иных лиц их доходам» (отчетный период), от всех источников (включая заработную плату, пенсии, пособия, иные выплаты), а также сведения </w:t>
      </w:r>
      <w:r w:rsidRPr="00AF5AC3">
        <w:rPr>
          <w:rFonts w:eastAsiaTheme="minorHAnsi"/>
          <w:szCs w:val="28"/>
          <w:lang w:eastAsia="en-US"/>
        </w:rPr>
        <w:br/>
        <w:t xml:space="preserve">об имуществе, принадлежащем им на праве собственности, </w:t>
      </w:r>
      <w:r w:rsidRPr="00AF5AC3">
        <w:rPr>
          <w:rFonts w:eastAsiaTheme="minorHAnsi"/>
          <w:szCs w:val="28"/>
          <w:lang w:eastAsia="en-US"/>
        </w:rPr>
        <w:br/>
        <w:t>и об их обязательствах имущественного характера по состоянию на конец отчетного периода.</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bookmarkStart w:id="3" w:name="P81"/>
      <w:bookmarkEnd w:id="3"/>
      <w:r w:rsidRPr="00AF5AC3">
        <w:rPr>
          <w:rFonts w:eastAsiaTheme="minorHAnsi"/>
          <w:szCs w:val="28"/>
          <w:lang w:eastAsia="en-US"/>
        </w:rPr>
        <w:t>5. Кандидат на должность, предусмотренную перечнем,</w:t>
      </w:r>
      <w:r w:rsidRPr="00AF5AC3">
        <w:rPr>
          <w:rFonts w:eastAsiaTheme="minorHAnsi"/>
          <w:szCs w:val="28"/>
          <w:lang w:eastAsia="en-US"/>
        </w:rPr>
        <w:br/>
        <w:t xml:space="preserve">при назначении на должность государственной гражданской службы, </w:t>
      </w:r>
      <w:r w:rsidRPr="00AF5AC3">
        <w:rPr>
          <w:rFonts w:eastAsiaTheme="minorHAnsi"/>
          <w:szCs w:val="28"/>
          <w:lang w:eastAsia="en-US"/>
        </w:rPr>
        <w:lastRenderedPageBreak/>
        <w:t xml:space="preserve">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w:t>
      </w:r>
      <w:r w:rsidRPr="00AF5AC3">
        <w:rPr>
          <w:rFonts w:eastAsiaTheme="minorHAnsi"/>
          <w:szCs w:val="28"/>
          <w:lang w:eastAsia="en-US"/>
        </w:rPr>
        <w:br/>
        <w:t>и обязательствах имущественного характера в соответствии с пунктом 3 настоящего Положения.</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6. Сведения о доходах, об имуществе и обязательствах имущественного характера представляются должностному лицу</w:t>
      </w:r>
      <w:r w:rsidRPr="00AF5AC3">
        <w:rPr>
          <w:szCs w:val="28"/>
        </w:rPr>
        <w:t xml:space="preserve"> управления государственной охраны объектов культурного наследия Кировской области, ответственному за работу по профилактике коррупционных и иных правонарушений</w:t>
      </w:r>
      <w:r w:rsidRPr="00AF5AC3">
        <w:rPr>
          <w:rFonts w:eastAsiaTheme="minorHAnsi"/>
          <w:szCs w:val="28"/>
          <w:lang w:eastAsia="en-US"/>
        </w:rPr>
        <w:t>.</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гражданской службы, назначение на которые </w:t>
      </w:r>
      <w:r w:rsidRPr="00AF5AC3">
        <w:rPr>
          <w:rFonts w:eastAsiaTheme="minorHAnsi"/>
          <w:szCs w:val="28"/>
          <w:lang w:eastAsia="en-US"/>
        </w:rPr>
        <w:br/>
        <w:t xml:space="preserve">и освобождение от которых осуществляется Губернатором Кировской области, а также представляемые лицами, замещающими указанные должности государственной гражданской службы, представляются </w:t>
      </w:r>
      <w:r w:rsidRPr="00AF5AC3">
        <w:rPr>
          <w:rFonts w:eastAsiaTheme="minorHAnsi"/>
          <w:szCs w:val="28"/>
          <w:lang w:eastAsia="en-US"/>
        </w:rPr>
        <w:br/>
        <w:t>в управление профилактики коррупционных и иных правонарушений администрации Губернатора и Правительства Кировской области.</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7. Использование сведений о доходах, об имуществе и обязательствах имущественного характера, представляемых гражданином, а также государственным гражданским служащим, кандидатом на должность, предусмотренную перечнем, кандидатом на должность, назначаемым </w:t>
      </w:r>
      <w:r w:rsidRPr="00AF5AC3">
        <w:rPr>
          <w:rFonts w:eastAsiaTheme="minorHAnsi"/>
          <w:szCs w:val="28"/>
          <w:lang w:eastAsia="en-US"/>
        </w:rPr>
        <w:br/>
        <w:t xml:space="preserve">в порядке перевода, для установления либо определения </w:t>
      </w:r>
      <w:r w:rsidRPr="00AF5AC3">
        <w:rPr>
          <w:rFonts w:eastAsiaTheme="minorHAnsi"/>
          <w:szCs w:val="28"/>
          <w:lang w:eastAsia="en-US"/>
        </w:rPr>
        <w:br/>
        <w:t xml:space="preserve">его платежеспособности и платежеспособности его супруги (супруга) </w:t>
      </w:r>
      <w:r w:rsidRPr="00AF5AC3">
        <w:rPr>
          <w:rFonts w:eastAsiaTheme="minorHAnsi"/>
          <w:szCs w:val="28"/>
          <w:lang w:eastAsia="en-US"/>
        </w:rPr>
        <w:br/>
        <w:t xml:space="preserve">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AF5AC3">
        <w:rPr>
          <w:rFonts w:eastAsiaTheme="minorHAnsi"/>
          <w:szCs w:val="28"/>
          <w:lang w:eastAsia="en-US"/>
        </w:rPr>
        <w:br/>
        <w:t>не допускается.</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8. 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w:t>
      </w:r>
      <w:r w:rsidRPr="00AF5AC3">
        <w:rPr>
          <w:szCs w:val="28"/>
        </w:rPr>
        <w:t xml:space="preserve">должностному лицу управления государственной охраны объектов </w:t>
      </w:r>
      <w:r w:rsidRPr="00AF5AC3">
        <w:rPr>
          <w:szCs w:val="28"/>
        </w:rPr>
        <w:lastRenderedPageBreak/>
        <w:t xml:space="preserve">культурного наследия Кировской области, ответственному за работу </w:t>
      </w:r>
      <w:r w:rsidRPr="00AF5AC3">
        <w:rPr>
          <w:szCs w:val="28"/>
        </w:rPr>
        <w:br/>
        <w:t xml:space="preserve">по профилактике коррупционных и иных правонарушений, </w:t>
      </w:r>
      <w:r w:rsidRPr="00AF5AC3">
        <w:rPr>
          <w:rFonts w:eastAsiaTheme="minorHAnsi"/>
          <w:szCs w:val="28"/>
          <w:lang w:eastAsia="en-US"/>
        </w:rPr>
        <w:t xml:space="preserve"> сведениях </w:t>
      </w:r>
      <w:r w:rsidRPr="00AF5AC3">
        <w:rPr>
          <w:rFonts w:eastAsiaTheme="minorHAnsi"/>
          <w:szCs w:val="28"/>
          <w:lang w:eastAsia="en-US"/>
        </w:rPr>
        <w:br/>
        <w:t xml:space="preserve">о доходах, об имуществе и обязательствах имущественного характера </w:t>
      </w:r>
      <w:r w:rsidRPr="00AF5AC3">
        <w:rPr>
          <w:rFonts w:eastAsiaTheme="minorHAnsi"/>
          <w:szCs w:val="28"/>
          <w:lang w:eastAsia="en-US"/>
        </w:rPr>
        <w:br/>
        <w:t xml:space="preserve">не отражены или не полностью отражены какие-либо сведения </w:t>
      </w:r>
      <w:r w:rsidRPr="00AF5AC3">
        <w:rPr>
          <w:rFonts w:eastAsiaTheme="minorHAnsi"/>
          <w:szCs w:val="28"/>
          <w:lang w:eastAsia="en-US"/>
        </w:rPr>
        <w:br/>
        <w:t xml:space="preserve">либо имеются ошибки, они вправе представить уточненные сведения </w:t>
      </w:r>
      <w:r w:rsidRPr="00AF5AC3">
        <w:rPr>
          <w:rFonts w:eastAsiaTheme="minorHAnsi"/>
          <w:szCs w:val="28"/>
          <w:lang w:eastAsia="en-US"/>
        </w:rPr>
        <w:br/>
        <w:t>в порядке, установленном настоящим Положением.</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Государственный гражданский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со дня представления сведений в соответствии с пунктом 3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 в течение одного месяца</w:t>
      </w:r>
      <w:r w:rsidRPr="00AF5AC3">
        <w:rPr>
          <w:rFonts w:eastAsiaTheme="minorHAnsi"/>
          <w:szCs w:val="28"/>
          <w:lang w:eastAsia="en-US"/>
        </w:rPr>
        <w:br/>
        <w:t xml:space="preserve"> со дня представления сведений в соответствии с пунктом 5 настоящего Положения.</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9. В случае непредставления по объективным причинам кандидатом</w:t>
      </w:r>
      <w:r w:rsidRPr="00AF5AC3">
        <w:rPr>
          <w:rFonts w:eastAsiaTheme="minorHAnsi"/>
          <w:szCs w:val="28"/>
          <w:lang w:eastAsia="en-US"/>
        </w:rPr>
        <w:br/>
        <w:t xml:space="preserve">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w:t>
      </w:r>
      <w:r w:rsidRPr="00AF5AC3">
        <w:rPr>
          <w:szCs w:val="28"/>
        </w:rPr>
        <w:t xml:space="preserve">по соблюдению требований </w:t>
      </w:r>
      <w:r w:rsidRPr="00AF5AC3">
        <w:rPr>
          <w:szCs w:val="28"/>
        </w:rPr>
        <w:br/>
        <w:t>к служебному поведению государственных гражданских служащих Кировской области, замещающих должности государственной гражданской службы в управлении государственной охраны объектов культурного наследия Кировской области, и урегулированию конфликта интересов.</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10. При непредставлении сведений о доходах, об имуществе</w:t>
      </w:r>
      <w:r w:rsidRPr="00AF5AC3">
        <w:rPr>
          <w:rFonts w:eastAsiaTheme="minorHAnsi"/>
          <w:szCs w:val="28"/>
          <w:lang w:eastAsia="en-US"/>
        </w:rPr>
        <w:br/>
        <w:t xml:space="preserve">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w:t>
      </w:r>
      <w:r w:rsidRPr="00AF5AC3">
        <w:rPr>
          <w:rFonts w:eastAsiaTheme="minorHAnsi"/>
          <w:szCs w:val="28"/>
          <w:lang w:eastAsia="en-US"/>
        </w:rPr>
        <w:br/>
      </w:r>
      <w:r w:rsidRPr="00AF5AC3">
        <w:rPr>
          <w:rFonts w:eastAsiaTheme="minorHAnsi"/>
          <w:szCs w:val="28"/>
          <w:lang w:eastAsia="en-US"/>
        </w:rPr>
        <w:lastRenderedPageBreak/>
        <w:t>на соответствующую должность государственной гражданской службы,</w:t>
      </w:r>
      <w:r w:rsidRPr="00AF5AC3">
        <w:rPr>
          <w:rFonts w:eastAsiaTheme="minorHAnsi"/>
          <w:szCs w:val="28"/>
          <w:lang w:eastAsia="en-US"/>
        </w:rPr>
        <w:br/>
        <w:t>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11. Проверка достоверности и полноты сведений о доходах,</w:t>
      </w:r>
      <w:r w:rsidRPr="00AF5AC3">
        <w:rPr>
          <w:rFonts w:eastAsiaTheme="minorHAnsi"/>
          <w:szCs w:val="28"/>
          <w:lang w:eastAsia="en-US"/>
        </w:rPr>
        <w:br/>
        <w:t xml:space="preserve">об имуществе и обязательствах имущественного характера, представленных </w:t>
      </w:r>
      <w:r w:rsidRPr="00AF5AC3">
        <w:rPr>
          <w:rFonts w:eastAsiaTheme="minorHAnsi"/>
          <w:szCs w:val="28"/>
          <w:lang w:eastAsia="en-US"/>
        </w:rPr>
        <w:br/>
        <w:t>в соответствии с настоящим Положением, осуществляется в соответствии</w:t>
      </w:r>
      <w:r w:rsidRPr="00AF5AC3">
        <w:rPr>
          <w:rFonts w:eastAsiaTheme="minorHAnsi"/>
          <w:szCs w:val="28"/>
          <w:lang w:eastAsia="en-US"/>
        </w:rPr>
        <w:br/>
        <w:t>с законодательством Российской Федерации и Кировской области.</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13. </w:t>
      </w:r>
      <w:r w:rsidRPr="00AF5AC3">
        <w:rPr>
          <w:szCs w:val="28"/>
        </w:rPr>
        <w:t xml:space="preserve">Должностное лицо управления государственной охраны объектов культурного наследия Кировской области, ответственное за работу </w:t>
      </w:r>
      <w:r w:rsidRPr="00AF5AC3">
        <w:rPr>
          <w:szCs w:val="28"/>
        </w:rPr>
        <w:br/>
        <w:t>по профилактике коррупционных и иных правонарушений</w:t>
      </w:r>
      <w:r w:rsidRPr="00AF5AC3">
        <w:rPr>
          <w:rFonts w:eastAsiaTheme="minorHAnsi"/>
          <w:szCs w:val="28"/>
          <w:lang w:eastAsia="en-US"/>
        </w:rPr>
        <w:t>, в должностные обязанности которого входит работа со сведениями о доходах, об имуществе и обязательствах имущественного характера, виновное в их разглашении</w:t>
      </w:r>
      <w:r w:rsidRPr="00AF5AC3">
        <w:rPr>
          <w:rFonts w:eastAsiaTheme="minorHAnsi"/>
          <w:szCs w:val="28"/>
          <w:lang w:eastAsia="en-US"/>
        </w:rPr>
        <w:br/>
        <w:t xml:space="preserve">или использовании в целях, не предусмотренных законодательством Российской Федерации, несет ответственность в соответствии </w:t>
      </w:r>
      <w:r w:rsidRPr="00AF5AC3">
        <w:rPr>
          <w:rFonts w:eastAsiaTheme="minorHAnsi"/>
          <w:szCs w:val="28"/>
          <w:lang w:eastAsia="en-US"/>
        </w:rPr>
        <w:br/>
        <w:t>с законодательством Российской Федерации.</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t xml:space="preserve">14. Сведения о доходах, об имуществе и обязательствах имущественного характера, представленные в соответствии с настоящим Положением, </w:t>
      </w:r>
      <w:r w:rsidRPr="00AF5AC3">
        <w:rPr>
          <w:rFonts w:eastAsiaTheme="minorHAnsi"/>
          <w:szCs w:val="28"/>
          <w:lang w:eastAsia="en-US"/>
        </w:rPr>
        <w:br/>
        <w:t xml:space="preserve">и информация о результатах проверки достоверности и полноты этих сведений (решении </w:t>
      </w:r>
      <w:r w:rsidRPr="00AF5AC3">
        <w:rPr>
          <w:color w:val="000000"/>
          <w:szCs w:val="28"/>
        </w:rPr>
        <w:t>комиссии</w:t>
      </w:r>
      <w:r w:rsidRPr="00AF5AC3">
        <w:rPr>
          <w:szCs w:val="28"/>
        </w:rPr>
        <w:t xml:space="preserve"> по соблюдению требований к служебному поведению государственных гражданских служащих Кировской области, замещающих должности государственной гражданской службы в управлении государственной охраны объектов культурного наследия Кировской области, и урегулированию конфликта интересов</w:t>
      </w:r>
      <w:r w:rsidRPr="00AF5AC3">
        <w:rPr>
          <w:rFonts w:eastAsiaTheme="minorHAnsi"/>
          <w:szCs w:val="28"/>
          <w:lang w:eastAsia="en-US"/>
        </w:rPr>
        <w:t>) приобщаются к личному делу государственного гражданского служащего. Указанные сведения также могут храниться в электронном виде.</w:t>
      </w:r>
    </w:p>
    <w:p w:rsidR="00AF5AC3" w:rsidRPr="00AF5AC3" w:rsidRDefault="00AF5AC3" w:rsidP="00AF5AC3">
      <w:pPr>
        <w:autoSpaceDE w:val="0"/>
        <w:autoSpaceDN w:val="0"/>
        <w:adjustRightInd w:val="0"/>
        <w:spacing w:line="360" w:lineRule="auto"/>
        <w:ind w:firstLine="709"/>
        <w:jc w:val="both"/>
        <w:rPr>
          <w:rFonts w:eastAsiaTheme="minorHAnsi"/>
          <w:szCs w:val="28"/>
          <w:lang w:eastAsia="en-US"/>
        </w:rPr>
      </w:pPr>
      <w:r w:rsidRPr="00AF5AC3">
        <w:rPr>
          <w:rFonts w:eastAsiaTheme="minorHAnsi"/>
          <w:szCs w:val="28"/>
          <w:lang w:eastAsia="en-US"/>
        </w:rPr>
        <w:lastRenderedPageBreak/>
        <w:t xml:space="preserve">В случае если гражданин, кандидат на должность, предусмотренную перечнем, кандидат на должность, назначаемый в порядке перевода, представившие </w:t>
      </w:r>
      <w:r w:rsidRPr="00AF5AC3">
        <w:rPr>
          <w:szCs w:val="28"/>
        </w:rPr>
        <w:t xml:space="preserve">должностному лицу управления государственной охраны объектов культурного наследия Кировской области, ответственному </w:t>
      </w:r>
      <w:r w:rsidRPr="00AF5AC3">
        <w:rPr>
          <w:szCs w:val="28"/>
        </w:rPr>
        <w:br/>
        <w:t>за работу по профилактике коррупционных и иных правонарушений</w:t>
      </w:r>
      <w:r w:rsidRPr="00AF5AC3">
        <w:rPr>
          <w:rFonts w:eastAsiaTheme="minorHAnsi"/>
          <w:szCs w:val="28"/>
          <w:lang w:eastAsia="en-US"/>
        </w:rPr>
        <w:t xml:space="preserve">, сведения о доходах, об имуществе и обязательствах имущественного характера </w:t>
      </w:r>
      <w:r w:rsidRPr="00AF5AC3">
        <w:rPr>
          <w:rFonts w:eastAsiaTheme="minorHAnsi"/>
          <w:szCs w:val="28"/>
          <w:lang w:eastAsia="en-US"/>
        </w:rPr>
        <w:br/>
        <w:t xml:space="preserve">в соответствии с настоящим Положением, не были назначены </w:t>
      </w:r>
      <w:r w:rsidRPr="00AF5AC3">
        <w:rPr>
          <w:rFonts w:eastAsiaTheme="minorHAnsi"/>
          <w:szCs w:val="28"/>
          <w:lang w:eastAsia="en-US"/>
        </w:rPr>
        <w:br/>
        <w:t xml:space="preserve">на должность государственной гражданской службы, такие сведения возвращаются указанным лицам по их письменному заявлению вместе </w:t>
      </w:r>
      <w:r w:rsidRPr="00AF5AC3">
        <w:rPr>
          <w:rFonts w:eastAsiaTheme="minorHAnsi"/>
          <w:szCs w:val="28"/>
          <w:lang w:eastAsia="en-US"/>
        </w:rPr>
        <w:br/>
        <w:t>с другими документами</w:t>
      </w:r>
    </w:p>
    <w:p w:rsidR="00AF5AC3" w:rsidRPr="00AF5AC3" w:rsidRDefault="00AF5AC3" w:rsidP="00AF5AC3">
      <w:pPr>
        <w:autoSpaceDE w:val="0"/>
        <w:autoSpaceDN w:val="0"/>
        <w:spacing w:before="720"/>
        <w:jc w:val="center"/>
        <w:rPr>
          <w:szCs w:val="28"/>
        </w:rPr>
      </w:pPr>
      <w:r w:rsidRPr="00AF5AC3">
        <w:rPr>
          <w:szCs w:val="28"/>
        </w:rPr>
        <w:t>___________</w:t>
      </w:r>
    </w:p>
    <w:p w:rsidR="00AF5AC3" w:rsidRPr="00AF5AC3" w:rsidRDefault="00AF5AC3" w:rsidP="00AF5AC3">
      <w:pPr>
        <w:tabs>
          <w:tab w:val="left" w:pos="3828"/>
          <w:tab w:val="left" w:pos="4536"/>
        </w:tabs>
        <w:spacing w:after="200" w:line="276" w:lineRule="auto"/>
        <w:jc w:val="center"/>
        <w:rPr>
          <w:szCs w:val="28"/>
        </w:rPr>
      </w:pPr>
    </w:p>
    <w:p w:rsidR="00AF5AC3" w:rsidRPr="00AF5AC3" w:rsidRDefault="00AF5AC3" w:rsidP="00AF5AC3">
      <w:pPr>
        <w:tabs>
          <w:tab w:val="left" w:pos="3828"/>
          <w:tab w:val="left" w:pos="4536"/>
        </w:tabs>
        <w:spacing w:after="200" w:line="276" w:lineRule="auto"/>
        <w:jc w:val="center"/>
        <w:rPr>
          <w:szCs w:val="28"/>
        </w:rPr>
      </w:pPr>
    </w:p>
    <w:p w:rsidR="00AF5AC3" w:rsidRDefault="00AF5AC3" w:rsidP="002918DE">
      <w:pPr>
        <w:jc w:val="both"/>
        <w:rPr>
          <w:szCs w:val="28"/>
        </w:rPr>
      </w:pPr>
    </w:p>
    <w:p w:rsidR="00AF5AC3" w:rsidRDefault="00AF5AC3" w:rsidP="002918DE">
      <w:pPr>
        <w:jc w:val="both"/>
        <w:rPr>
          <w:szCs w:val="28"/>
        </w:rPr>
      </w:pPr>
    </w:p>
    <w:p w:rsidR="00AF5AC3" w:rsidRDefault="00AF5AC3" w:rsidP="002918DE">
      <w:pPr>
        <w:jc w:val="both"/>
        <w:rPr>
          <w:szCs w:val="28"/>
        </w:rPr>
      </w:pPr>
    </w:p>
    <w:p w:rsidR="00AF5AC3" w:rsidRDefault="00AF5AC3" w:rsidP="002918DE">
      <w:pPr>
        <w:jc w:val="both"/>
        <w:rPr>
          <w:szCs w:val="28"/>
        </w:rPr>
      </w:pPr>
    </w:p>
    <w:p w:rsidR="00AF5AC3" w:rsidRDefault="00AF5AC3" w:rsidP="002918DE">
      <w:pPr>
        <w:jc w:val="both"/>
        <w:rPr>
          <w:szCs w:val="28"/>
        </w:rPr>
      </w:pPr>
    </w:p>
    <w:p w:rsidR="00AF5AC3" w:rsidRDefault="00AF5AC3" w:rsidP="002918DE">
      <w:pPr>
        <w:jc w:val="both"/>
        <w:rPr>
          <w:szCs w:val="28"/>
        </w:rPr>
      </w:pPr>
    </w:p>
    <w:p w:rsidR="00AF5AC3" w:rsidRPr="004C2D5B" w:rsidRDefault="00AF5AC3" w:rsidP="002918DE">
      <w:pPr>
        <w:jc w:val="both"/>
        <w:rPr>
          <w:szCs w:val="28"/>
        </w:rPr>
      </w:pPr>
    </w:p>
    <w:sectPr w:rsidR="00AF5AC3" w:rsidRPr="004C2D5B" w:rsidSect="00D461CE">
      <w:headerReference w:type="even" r:id="rId9"/>
      <w:headerReference w:type="default" r:id="rId10"/>
      <w:footerReference w:type="even" r:id="rId11"/>
      <w:headerReference w:type="first" r:id="rId12"/>
      <w:pgSz w:w="11907" w:h="16840"/>
      <w:pgMar w:top="709" w:right="850" w:bottom="426" w:left="1701" w:header="28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75A" w:rsidRDefault="00F7475A">
      <w:r>
        <w:separator/>
      </w:r>
    </w:p>
  </w:endnote>
  <w:endnote w:type="continuationSeparator" w:id="0">
    <w:p w:rsidR="00F7475A" w:rsidRDefault="00F7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0A" w:rsidRPr="00912406" w:rsidRDefault="00F7475A">
    <w:pPr>
      <w:pStyle w:val="13"/>
    </w:pPr>
    <w:r>
      <w:fldChar w:fldCharType="begin"/>
    </w:r>
    <w:r>
      <w:instrText xml:space="preserve"> SAVEDATE  \* MERGEFORMAT </w:instrText>
    </w:r>
    <w:r>
      <w:fldChar w:fldCharType="separate"/>
    </w:r>
    <w:r w:rsidR="00AB14AE">
      <w:rPr>
        <w:noProof/>
      </w:rPr>
      <w:t>06.04.2026 10:50:00</w:t>
    </w:r>
    <w:r>
      <w:rPr>
        <w:noProof/>
      </w:rPr>
      <w:fldChar w:fldCharType="end"/>
    </w:r>
    <w:r w:rsidR="0080230A" w:rsidRPr="00912406">
      <w:t xml:space="preserve"> </w:t>
    </w:r>
    <w:r>
      <w:fldChar w:fldCharType="begin"/>
    </w:r>
    <w:r>
      <w:instrText xml:space="preserve"> FILENAME \* LOWER\p \* MERGEFORMAT </w:instrText>
    </w:r>
    <w:r>
      <w:fldChar w:fldCharType="separate"/>
    </w:r>
    <w:r w:rsidR="00D461CE" w:rsidRPr="00D461CE">
      <w:rPr>
        <w:noProof/>
        <w:lang w:val="en-US"/>
      </w:rPr>
      <w:t>c</w:t>
    </w:r>
    <w:r w:rsidR="00D461CE">
      <w:rPr>
        <w:noProof/>
      </w:rPr>
      <w:t>:\users\user\desktop\ирина\2026\противодействие коррупции\нормативка\положение представление сведений о доходах ггс окн\решение_положение_сведения_доходы.docx</w:t>
    </w:r>
    <w:r>
      <w:rPr>
        <w:noProof/>
      </w:rPr>
      <w:fldChar w:fldCharType="end"/>
    </w:r>
    <w:r w:rsidR="0080230A" w:rsidRPr="0091240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75A" w:rsidRDefault="00F7475A">
      <w:r>
        <w:separator/>
      </w:r>
    </w:p>
  </w:footnote>
  <w:footnote w:type="continuationSeparator" w:id="0">
    <w:p w:rsidR="00F7475A" w:rsidRDefault="00F74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0A" w:rsidRDefault="0080230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80230A" w:rsidRDefault="0080230A">
    <w:pPr>
      <w:pStyle w:val="a3"/>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803552"/>
      <w:docPartObj>
        <w:docPartGallery w:val="Page Numbers (Top of Page)"/>
        <w:docPartUnique/>
      </w:docPartObj>
    </w:sdtPr>
    <w:sdtEndPr/>
    <w:sdtContent>
      <w:p w:rsidR="00D876AF" w:rsidRDefault="00D876AF">
        <w:pPr>
          <w:pStyle w:val="a3"/>
          <w:jc w:val="center"/>
        </w:pPr>
      </w:p>
      <w:p w:rsidR="00396F59" w:rsidRDefault="00396F59">
        <w:pPr>
          <w:pStyle w:val="a3"/>
          <w:jc w:val="center"/>
        </w:pPr>
        <w:r>
          <w:fldChar w:fldCharType="begin"/>
        </w:r>
        <w:r>
          <w:instrText>PAGE   \* MERGEFORMAT</w:instrText>
        </w:r>
        <w:r>
          <w:fldChar w:fldCharType="separate"/>
        </w:r>
        <w:r w:rsidR="00AB14AE">
          <w:rPr>
            <w:noProof/>
          </w:rPr>
          <w:t>9</w:t>
        </w:r>
        <w:r>
          <w:fldChar w:fldCharType="end"/>
        </w:r>
      </w:p>
    </w:sdtContent>
  </w:sdt>
  <w:p w:rsidR="0080230A" w:rsidRPr="00396F59" w:rsidRDefault="0080230A" w:rsidP="00396F5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0A" w:rsidRPr="00704402" w:rsidRDefault="0080230A" w:rsidP="00ED33E2">
    <w:pPr>
      <w:pStyle w:val="a3"/>
      <w:framePr w:wrap="around" w:vAnchor="text" w:hAnchor="margin" w:xAlign="center" w:y="1"/>
      <w:rPr>
        <w:rStyle w:val="a7"/>
        <w:color w:val="FF0000"/>
      </w:rPr>
    </w:pPr>
  </w:p>
  <w:p w:rsidR="0080230A" w:rsidRDefault="0080230A">
    <w:pPr>
      <w:pStyle w:val="a3"/>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BF4"/>
    <w:multiLevelType w:val="singleLevel"/>
    <w:tmpl w:val="EC6476DC"/>
    <w:lvl w:ilvl="0">
      <w:start w:val="10"/>
      <w:numFmt w:val="decimal"/>
      <w:lvlText w:val="7.%1. "/>
      <w:legacy w:legacy="1" w:legacySpace="0" w:legacyIndent="283"/>
      <w:lvlJc w:val="left"/>
      <w:pPr>
        <w:ind w:left="992" w:hanging="283"/>
      </w:pPr>
      <w:rPr>
        <w:rFonts w:ascii="Times New Roman" w:hAnsi="Times New Roman" w:hint="default"/>
        <w:b/>
        <w:i w:val="0"/>
        <w:sz w:val="28"/>
      </w:rPr>
    </w:lvl>
  </w:abstractNum>
  <w:abstractNum w:abstractNumId="1" w15:restartNumberingAfterBreak="0">
    <w:nsid w:val="09C327D9"/>
    <w:multiLevelType w:val="multilevel"/>
    <w:tmpl w:val="F11099E8"/>
    <w:lvl w:ilvl="0">
      <w:start w:val="4"/>
      <w:numFmt w:val="decimal"/>
      <w:lvlText w:val="%1."/>
      <w:lvlJc w:val="left"/>
      <w:pPr>
        <w:tabs>
          <w:tab w:val="num" w:pos="580"/>
        </w:tabs>
        <w:ind w:left="580" w:hanging="580"/>
      </w:pPr>
      <w:rPr>
        <w:rFonts w:ascii="Times New Roman" w:hAnsi="Times New Roman" w:hint="default"/>
        <w:i/>
      </w:rPr>
    </w:lvl>
    <w:lvl w:ilvl="1">
      <w:start w:val="16"/>
      <w:numFmt w:val="decimal"/>
      <w:lvlText w:val="%1.%2."/>
      <w:lvlJc w:val="left"/>
      <w:pPr>
        <w:tabs>
          <w:tab w:val="num" w:pos="1429"/>
        </w:tabs>
        <w:ind w:left="1429" w:hanging="720"/>
      </w:pPr>
      <w:rPr>
        <w:rFonts w:ascii="Times New Roman" w:hAnsi="Times New Roman" w:hint="default"/>
        <w:i/>
      </w:rPr>
    </w:lvl>
    <w:lvl w:ilvl="2">
      <w:start w:val="1"/>
      <w:numFmt w:val="decimal"/>
      <w:lvlText w:val="%1.%2.%3."/>
      <w:lvlJc w:val="left"/>
      <w:pPr>
        <w:tabs>
          <w:tab w:val="num" w:pos="2138"/>
        </w:tabs>
        <w:ind w:left="2138" w:hanging="720"/>
      </w:pPr>
      <w:rPr>
        <w:rFonts w:ascii="Times New Roman" w:hAnsi="Times New Roman" w:hint="default"/>
        <w:i/>
      </w:rPr>
    </w:lvl>
    <w:lvl w:ilvl="3">
      <w:start w:val="1"/>
      <w:numFmt w:val="decimal"/>
      <w:lvlText w:val="%1.%2.%3.%4."/>
      <w:lvlJc w:val="left"/>
      <w:pPr>
        <w:tabs>
          <w:tab w:val="num" w:pos="3207"/>
        </w:tabs>
        <w:ind w:left="3207" w:hanging="1080"/>
      </w:pPr>
      <w:rPr>
        <w:rFonts w:ascii="Times New Roman" w:hAnsi="Times New Roman" w:hint="default"/>
        <w:i/>
      </w:rPr>
    </w:lvl>
    <w:lvl w:ilvl="4">
      <w:start w:val="1"/>
      <w:numFmt w:val="decimal"/>
      <w:lvlText w:val="%1.%2.%3.%4.%5."/>
      <w:lvlJc w:val="left"/>
      <w:pPr>
        <w:tabs>
          <w:tab w:val="num" w:pos="3916"/>
        </w:tabs>
        <w:ind w:left="3916" w:hanging="1080"/>
      </w:pPr>
      <w:rPr>
        <w:rFonts w:ascii="Times New Roman" w:hAnsi="Times New Roman" w:hint="default"/>
        <w:i/>
      </w:rPr>
    </w:lvl>
    <w:lvl w:ilvl="5">
      <w:start w:val="1"/>
      <w:numFmt w:val="decimal"/>
      <w:lvlText w:val="%1.%2.%3.%4.%5.%6."/>
      <w:lvlJc w:val="left"/>
      <w:pPr>
        <w:tabs>
          <w:tab w:val="num" w:pos="4985"/>
        </w:tabs>
        <w:ind w:left="4985" w:hanging="1440"/>
      </w:pPr>
      <w:rPr>
        <w:rFonts w:ascii="Times New Roman" w:hAnsi="Times New Roman" w:hint="default"/>
        <w:i/>
      </w:rPr>
    </w:lvl>
    <w:lvl w:ilvl="6">
      <w:start w:val="1"/>
      <w:numFmt w:val="decimal"/>
      <w:lvlText w:val="%1.%2.%3.%4.%5.%6.%7."/>
      <w:lvlJc w:val="left"/>
      <w:pPr>
        <w:tabs>
          <w:tab w:val="num" w:pos="6054"/>
        </w:tabs>
        <w:ind w:left="6054" w:hanging="1800"/>
      </w:pPr>
      <w:rPr>
        <w:rFonts w:ascii="Times New Roman" w:hAnsi="Times New Roman" w:hint="default"/>
        <w:i/>
      </w:rPr>
    </w:lvl>
    <w:lvl w:ilvl="7">
      <w:start w:val="1"/>
      <w:numFmt w:val="decimal"/>
      <w:lvlText w:val="%1.%2.%3.%4.%5.%6.%7.%8."/>
      <w:lvlJc w:val="left"/>
      <w:pPr>
        <w:tabs>
          <w:tab w:val="num" w:pos="6763"/>
        </w:tabs>
        <w:ind w:left="6763" w:hanging="1800"/>
      </w:pPr>
      <w:rPr>
        <w:rFonts w:ascii="Times New Roman" w:hAnsi="Times New Roman" w:hint="default"/>
        <w:i/>
      </w:rPr>
    </w:lvl>
    <w:lvl w:ilvl="8">
      <w:start w:val="1"/>
      <w:numFmt w:val="decimal"/>
      <w:lvlText w:val="%1.%2.%3.%4.%5.%6.%7.%8.%9."/>
      <w:lvlJc w:val="left"/>
      <w:pPr>
        <w:tabs>
          <w:tab w:val="num" w:pos="7832"/>
        </w:tabs>
        <w:ind w:left="7832" w:hanging="2160"/>
      </w:pPr>
      <w:rPr>
        <w:rFonts w:ascii="Times New Roman" w:hAnsi="Times New Roman" w:hint="default"/>
        <w:i/>
      </w:rPr>
    </w:lvl>
  </w:abstractNum>
  <w:abstractNum w:abstractNumId="2" w15:restartNumberingAfterBreak="0">
    <w:nsid w:val="0B7F2789"/>
    <w:multiLevelType w:val="multilevel"/>
    <w:tmpl w:val="F670E776"/>
    <w:lvl w:ilvl="0">
      <w:start w:val="19"/>
      <w:numFmt w:val="decimal"/>
      <w:lvlText w:val="%1"/>
      <w:lvlJc w:val="left"/>
      <w:pPr>
        <w:tabs>
          <w:tab w:val="num" w:pos="510"/>
        </w:tabs>
        <w:ind w:left="510" w:hanging="510"/>
      </w:pPr>
      <w:rPr>
        <w:rFonts w:hint="default"/>
      </w:rPr>
    </w:lvl>
    <w:lvl w:ilvl="1">
      <w:start w:val="4"/>
      <w:numFmt w:val="decimal"/>
      <w:lvlText w:val="%1.%2"/>
      <w:lvlJc w:val="left"/>
      <w:pPr>
        <w:tabs>
          <w:tab w:val="num" w:pos="1219"/>
        </w:tabs>
        <w:ind w:left="1219" w:hanging="51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 w15:restartNumberingAfterBreak="0">
    <w:nsid w:val="0CF121B9"/>
    <w:multiLevelType w:val="singleLevel"/>
    <w:tmpl w:val="EDA0B6EA"/>
    <w:lvl w:ilvl="0">
      <w:start w:val="5"/>
      <w:numFmt w:val="decimal"/>
      <w:lvlText w:val="%1. "/>
      <w:legacy w:legacy="1" w:legacySpace="0" w:legacyIndent="283"/>
      <w:lvlJc w:val="left"/>
      <w:pPr>
        <w:ind w:left="992" w:hanging="283"/>
      </w:pPr>
      <w:rPr>
        <w:b/>
        <w:sz w:val="28"/>
      </w:rPr>
    </w:lvl>
  </w:abstractNum>
  <w:abstractNum w:abstractNumId="4" w15:restartNumberingAfterBreak="0">
    <w:nsid w:val="134C119F"/>
    <w:multiLevelType w:val="singleLevel"/>
    <w:tmpl w:val="5B3ED94A"/>
    <w:lvl w:ilvl="0">
      <w:start w:val="6"/>
      <w:numFmt w:val="decimal"/>
      <w:lvlText w:val="17.%1. "/>
      <w:legacy w:legacy="1" w:legacySpace="0" w:legacyIndent="283"/>
      <w:lvlJc w:val="left"/>
      <w:pPr>
        <w:ind w:left="992" w:hanging="283"/>
      </w:pPr>
      <w:rPr>
        <w:b/>
        <w:sz w:val="28"/>
      </w:rPr>
    </w:lvl>
  </w:abstractNum>
  <w:abstractNum w:abstractNumId="5" w15:restartNumberingAfterBreak="0">
    <w:nsid w:val="16E21DA9"/>
    <w:multiLevelType w:val="hybridMultilevel"/>
    <w:tmpl w:val="6C1AB708"/>
    <w:lvl w:ilvl="0" w:tplc="9814AF5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7FF4AC9"/>
    <w:multiLevelType w:val="singleLevel"/>
    <w:tmpl w:val="7E66A428"/>
    <w:lvl w:ilvl="0">
      <w:start w:val="3"/>
      <w:numFmt w:val="decimal"/>
      <w:lvlText w:val="17.%1. "/>
      <w:legacy w:legacy="1" w:legacySpace="0" w:legacyIndent="283"/>
      <w:lvlJc w:val="left"/>
      <w:pPr>
        <w:ind w:left="992" w:hanging="283"/>
      </w:pPr>
      <w:rPr>
        <w:b/>
        <w:sz w:val="28"/>
      </w:rPr>
    </w:lvl>
  </w:abstractNum>
  <w:abstractNum w:abstractNumId="7" w15:restartNumberingAfterBreak="0">
    <w:nsid w:val="1CCB5164"/>
    <w:multiLevelType w:val="singleLevel"/>
    <w:tmpl w:val="54F21CFC"/>
    <w:lvl w:ilvl="0">
      <w:start w:val="1"/>
      <w:numFmt w:val="decimal"/>
      <w:lvlText w:val="17.%1. "/>
      <w:legacy w:legacy="1" w:legacySpace="0" w:legacyIndent="283"/>
      <w:lvlJc w:val="left"/>
      <w:pPr>
        <w:ind w:left="992" w:hanging="283"/>
      </w:pPr>
      <w:rPr>
        <w:rFonts w:ascii="Times New Roman" w:hAnsi="Times New Roman" w:hint="default"/>
        <w:b/>
        <w:i w:val="0"/>
        <w:sz w:val="28"/>
      </w:rPr>
    </w:lvl>
  </w:abstractNum>
  <w:abstractNum w:abstractNumId="8" w15:restartNumberingAfterBreak="0">
    <w:nsid w:val="310B24CE"/>
    <w:multiLevelType w:val="multilevel"/>
    <w:tmpl w:val="1F3450CE"/>
    <w:lvl w:ilvl="0">
      <w:start w:val="4"/>
      <w:numFmt w:val="decimal"/>
      <w:lvlText w:val="%1."/>
      <w:lvlJc w:val="left"/>
      <w:pPr>
        <w:tabs>
          <w:tab w:val="num" w:pos="780"/>
        </w:tabs>
        <w:ind w:left="780" w:hanging="780"/>
      </w:pPr>
      <w:rPr>
        <w:rFonts w:hint="default"/>
      </w:rPr>
    </w:lvl>
    <w:lvl w:ilvl="1">
      <w:start w:val="5"/>
      <w:numFmt w:val="decimal"/>
      <w:lvlText w:val="%1.%2."/>
      <w:lvlJc w:val="left"/>
      <w:pPr>
        <w:tabs>
          <w:tab w:val="num" w:pos="1134"/>
        </w:tabs>
        <w:ind w:left="1134" w:hanging="780"/>
      </w:pPr>
      <w:rPr>
        <w:rFonts w:hint="default"/>
      </w:rPr>
    </w:lvl>
    <w:lvl w:ilvl="2">
      <w:start w:val="15"/>
      <w:numFmt w:val="decimal"/>
      <w:lvlText w:val="%1.%2.%3."/>
      <w:lvlJc w:val="left"/>
      <w:pPr>
        <w:tabs>
          <w:tab w:val="num" w:pos="2057"/>
        </w:tabs>
        <w:ind w:left="2057" w:hanging="78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9" w15:restartNumberingAfterBreak="0">
    <w:nsid w:val="38067A94"/>
    <w:multiLevelType w:val="singleLevel"/>
    <w:tmpl w:val="A470ECC8"/>
    <w:lvl w:ilvl="0">
      <w:start w:val="11"/>
      <w:numFmt w:val="decimal"/>
      <w:lvlText w:val="7.%1. "/>
      <w:legacy w:legacy="1" w:legacySpace="0" w:legacyIndent="283"/>
      <w:lvlJc w:val="left"/>
      <w:pPr>
        <w:ind w:left="992" w:hanging="283"/>
      </w:pPr>
      <w:rPr>
        <w:rFonts w:ascii="Times New Roman" w:hAnsi="Times New Roman" w:hint="default"/>
        <w:b/>
        <w:i w:val="0"/>
        <w:sz w:val="28"/>
      </w:rPr>
    </w:lvl>
  </w:abstractNum>
  <w:abstractNum w:abstractNumId="10" w15:restartNumberingAfterBreak="0">
    <w:nsid w:val="39A4771E"/>
    <w:multiLevelType w:val="singleLevel"/>
    <w:tmpl w:val="F5546152"/>
    <w:lvl w:ilvl="0">
      <w:start w:val="13"/>
      <w:numFmt w:val="decimal"/>
      <w:lvlText w:val="4.5.%1. "/>
      <w:legacy w:legacy="1" w:legacySpace="0" w:legacyIndent="283"/>
      <w:lvlJc w:val="left"/>
      <w:pPr>
        <w:ind w:left="991" w:hanging="283"/>
      </w:pPr>
      <w:rPr>
        <w:b w:val="0"/>
        <w:i/>
        <w:sz w:val="28"/>
      </w:rPr>
    </w:lvl>
  </w:abstractNum>
  <w:abstractNum w:abstractNumId="11" w15:restartNumberingAfterBreak="0">
    <w:nsid w:val="3A4F3486"/>
    <w:multiLevelType w:val="singleLevel"/>
    <w:tmpl w:val="57D868DE"/>
    <w:lvl w:ilvl="0">
      <w:start w:val="3"/>
      <w:numFmt w:val="decimal"/>
      <w:lvlText w:val="9.%1. "/>
      <w:legacy w:legacy="1" w:legacySpace="0" w:legacyIndent="283"/>
      <w:lvlJc w:val="left"/>
      <w:pPr>
        <w:ind w:left="992" w:hanging="283"/>
      </w:pPr>
      <w:rPr>
        <w:rFonts w:ascii="Times New Roman" w:hAnsi="Times New Roman" w:hint="default"/>
        <w:b w:val="0"/>
        <w:i w:val="0"/>
        <w:sz w:val="28"/>
      </w:rPr>
    </w:lvl>
  </w:abstractNum>
  <w:abstractNum w:abstractNumId="12" w15:restartNumberingAfterBreak="0">
    <w:nsid w:val="41A1090D"/>
    <w:multiLevelType w:val="singleLevel"/>
    <w:tmpl w:val="ED768C98"/>
    <w:lvl w:ilvl="0">
      <w:start w:val="4"/>
      <w:numFmt w:val="decimal"/>
      <w:lvlText w:val="20.%1. "/>
      <w:legacy w:legacy="1" w:legacySpace="0" w:legacyIndent="283"/>
      <w:lvlJc w:val="left"/>
      <w:pPr>
        <w:ind w:left="992" w:hanging="283"/>
      </w:pPr>
      <w:rPr>
        <w:b/>
        <w:sz w:val="28"/>
      </w:rPr>
    </w:lvl>
  </w:abstractNum>
  <w:abstractNum w:abstractNumId="13" w15:restartNumberingAfterBreak="0">
    <w:nsid w:val="425B6EEF"/>
    <w:multiLevelType w:val="singleLevel"/>
    <w:tmpl w:val="0C149C38"/>
    <w:lvl w:ilvl="0">
      <w:start w:val="15"/>
      <w:numFmt w:val="decimal"/>
      <w:lvlText w:val="%1. "/>
      <w:legacy w:legacy="1" w:legacySpace="0" w:legacyIndent="283"/>
      <w:lvlJc w:val="left"/>
      <w:pPr>
        <w:ind w:left="283" w:hanging="283"/>
      </w:pPr>
      <w:rPr>
        <w:b/>
        <w:sz w:val="28"/>
      </w:rPr>
    </w:lvl>
  </w:abstractNum>
  <w:abstractNum w:abstractNumId="14" w15:restartNumberingAfterBreak="0">
    <w:nsid w:val="52636491"/>
    <w:multiLevelType w:val="singleLevel"/>
    <w:tmpl w:val="D5F0DC2C"/>
    <w:lvl w:ilvl="0">
      <w:start w:val="16"/>
      <w:numFmt w:val="decimal"/>
      <w:lvlText w:val="%1. "/>
      <w:legacy w:legacy="1" w:legacySpace="0" w:legacyIndent="283"/>
      <w:lvlJc w:val="left"/>
      <w:pPr>
        <w:ind w:left="283" w:hanging="283"/>
      </w:pPr>
      <w:rPr>
        <w:b/>
        <w:sz w:val="28"/>
      </w:rPr>
    </w:lvl>
  </w:abstractNum>
  <w:abstractNum w:abstractNumId="15" w15:restartNumberingAfterBreak="0">
    <w:nsid w:val="59056948"/>
    <w:multiLevelType w:val="multilevel"/>
    <w:tmpl w:val="57A48E98"/>
    <w:lvl w:ilvl="0">
      <w:start w:val="4"/>
      <w:numFmt w:val="decimal"/>
      <w:lvlText w:val="%1"/>
      <w:lvlJc w:val="left"/>
      <w:pPr>
        <w:tabs>
          <w:tab w:val="num" w:pos="720"/>
        </w:tabs>
        <w:ind w:left="720" w:hanging="720"/>
      </w:pPr>
      <w:rPr>
        <w:rFonts w:ascii="Times New Roman" w:hAnsi="Times New Roman" w:hint="default"/>
        <w:i/>
      </w:rPr>
    </w:lvl>
    <w:lvl w:ilvl="1">
      <w:start w:val="5"/>
      <w:numFmt w:val="decimal"/>
      <w:lvlText w:val="%1.%2"/>
      <w:lvlJc w:val="left"/>
      <w:pPr>
        <w:tabs>
          <w:tab w:val="num" w:pos="1074"/>
        </w:tabs>
        <w:ind w:left="1074" w:hanging="720"/>
      </w:pPr>
      <w:rPr>
        <w:rFonts w:ascii="Times New Roman" w:hAnsi="Times New Roman" w:hint="default"/>
        <w:i/>
      </w:rPr>
    </w:lvl>
    <w:lvl w:ilvl="2">
      <w:start w:val="13"/>
      <w:numFmt w:val="decimal"/>
      <w:lvlText w:val="%1.%2.%3"/>
      <w:lvlJc w:val="left"/>
      <w:pPr>
        <w:tabs>
          <w:tab w:val="num" w:pos="1428"/>
        </w:tabs>
        <w:ind w:left="1428" w:hanging="720"/>
      </w:pPr>
      <w:rPr>
        <w:rFonts w:ascii="Times New Roman" w:hAnsi="Times New Roman" w:hint="default"/>
        <w:i/>
      </w:rPr>
    </w:lvl>
    <w:lvl w:ilvl="3">
      <w:start w:val="1"/>
      <w:numFmt w:val="decimal"/>
      <w:lvlText w:val="%1.%2.%3.%4"/>
      <w:lvlJc w:val="left"/>
      <w:pPr>
        <w:tabs>
          <w:tab w:val="num" w:pos="2142"/>
        </w:tabs>
        <w:ind w:left="2142" w:hanging="1080"/>
      </w:pPr>
      <w:rPr>
        <w:rFonts w:ascii="Times New Roman" w:hAnsi="Times New Roman" w:hint="default"/>
        <w:i/>
      </w:rPr>
    </w:lvl>
    <w:lvl w:ilvl="4">
      <w:start w:val="1"/>
      <w:numFmt w:val="decimal"/>
      <w:lvlText w:val="%1.%2.%3.%4.%5"/>
      <w:lvlJc w:val="left"/>
      <w:pPr>
        <w:tabs>
          <w:tab w:val="num" w:pos="2496"/>
        </w:tabs>
        <w:ind w:left="2496" w:hanging="1080"/>
      </w:pPr>
      <w:rPr>
        <w:rFonts w:ascii="Times New Roman" w:hAnsi="Times New Roman" w:hint="default"/>
        <w:i/>
      </w:rPr>
    </w:lvl>
    <w:lvl w:ilvl="5">
      <w:start w:val="1"/>
      <w:numFmt w:val="decimal"/>
      <w:lvlText w:val="%1.%2.%3.%4.%5.%6"/>
      <w:lvlJc w:val="left"/>
      <w:pPr>
        <w:tabs>
          <w:tab w:val="num" w:pos="3210"/>
        </w:tabs>
        <w:ind w:left="3210" w:hanging="1440"/>
      </w:pPr>
      <w:rPr>
        <w:rFonts w:ascii="Times New Roman" w:hAnsi="Times New Roman" w:hint="default"/>
        <w:i/>
      </w:rPr>
    </w:lvl>
    <w:lvl w:ilvl="6">
      <w:start w:val="1"/>
      <w:numFmt w:val="decimal"/>
      <w:lvlText w:val="%1.%2.%3.%4.%5.%6.%7"/>
      <w:lvlJc w:val="left"/>
      <w:pPr>
        <w:tabs>
          <w:tab w:val="num" w:pos="3564"/>
        </w:tabs>
        <w:ind w:left="3564" w:hanging="1440"/>
      </w:pPr>
      <w:rPr>
        <w:rFonts w:ascii="Times New Roman" w:hAnsi="Times New Roman" w:hint="default"/>
        <w:i/>
      </w:rPr>
    </w:lvl>
    <w:lvl w:ilvl="7">
      <w:start w:val="1"/>
      <w:numFmt w:val="decimal"/>
      <w:lvlText w:val="%1.%2.%3.%4.%5.%6.%7.%8"/>
      <w:lvlJc w:val="left"/>
      <w:pPr>
        <w:tabs>
          <w:tab w:val="num" w:pos="4278"/>
        </w:tabs>
        <w:ind w:left="4278" w:hanging="1800"/>
      </w:pPr>
      <w:rPr>
        <w:rFonts w:ascii="Times New Roman" w:hAnsi="Times New Roman" w:hint="default"/>
        <w:i/>
      </w:rPr>
    </w:lvl>
    <w:lvl w:ilvl="8">
      <w:start w:val="1"/>
      <w:numFmt w:val="decimal"/>
      <w:lvlText w:val="%1.%2.%3.%4.%5.%6.%7.%8.%9"/>
      <w:lvlJc w:val="left"/>
      <w:pPr>
        <w:tabs>
          <w:tab w:val="num" w:pos="4992"/>
        </w:tabs>
        <w:ind w:left="4992" w:hanging="2160"/>
      </w:pPr>
      <w:rPr>
        <w:rFonts w:ascii="Times New Roman" w:hAnsi="Times New Roman" w:hint="default"/>
        <w:i/>
      </w:rPr>
    </w:lvl>
  </w:abstractNum>
  <w:abstractNum w:abstractNumId="16" w15:restartNumberingAfterBreak="0">
    <w:nsid w:val="59820D6B"/>
    <w:multiLevelType w:val="singleLevel"/>
    <w:tmpl w:val="D09EE898"/>
    <w:lvl w:ilvl="0">
      <w:start w:val="8"/>
      <w:numFmt w:val="decimal"/>
      <w:lvlText w:val="7.%1. "/>
      <w:legacy w:legacy="1" w:legacySpace="0" w:legacyIndent="283"/>
      <w:lvlJc w:val="left"/>
      <w:pPr>
        <w:ind w:left="992" w:hanging="283"/>
      </w:pPr>
      <w:rPr>
        <w:rFonts w:ascii="Times New Roman" w:hAnsi="Times New Roman" w:hint="default"/>
        <w:b/>
        <w:i w:val="0"/>
        <w:sz w:val="28"/>
      </w:rPr>
    </w:lvl>
  </w:abstractNum>
  <w:abstractNum w:abstractNumId="17" w15:restartNumberingAfterBreak="0">
    <w:nsid w:val="5A5E13AC"/>
    <w:multiLevelType w:val="singleLevel"/>
    <w:tmpl w:val="B86ECB62"/>
    <w:lvl w:ilvl="0">
      <w:start w:val="9"/>
      <w:numFmt w:val="decimal"/>
      <w:lvlText w:val="7.%1. "/>
      <w:legacy w:legacy="1" w:legacySpace="0" w:legacyIndent="283"/>
      <w:lvlJc w:val="left"/>
      <w:pPr>
        <w:ind w:left="992" w:hanging="283"/>
      </w:pPr>
      <w:rPr>
        <w:rFonts w:ascii="Times New Roman" w:hAnsi="Times New Roman" w:hint="default"/>
        <w:b/>
        <w:i w:val="0"/>
        <w:sz w:val="28"/>
      </w:rPr>
    </w:lvl>
  </w:abstractNum>
  <w:abstractNum w:abstractNumId="18" w15:restartNumberingAfterBreak="0">
    <w:nsid w:val="61D6081D"/>
    <w:multiLevelType w:val="singleLevel"/>
    <w:tmpl w:val="BFC20B04"/>
    <w:lvl w:ilvl="0">
      <w:start w:val="11"/>
      <w:numFmt w:val="decimal"/>
      <w:lvlText w:val="4.5.%1. "/>
      <w:legacy w:legacy="1" w:legacySpace="0" w:legacyIndent="283"/>
      <w:lvlJc w:val="left"/>
      <w:pPr>
        <w:ind w:left="992" w:hanging="283"/>
      </w:pPr>
      <w:rPr>
        <w:b w:val="0"/>
        <w:i w:val="0"/>
        <w:sz w:val="28"/>
      </w:rPr>
    </w:lvl>
  </w:abstractNum>
  <w:abstractNum w:abstractNumId="19" w15:restartNumberingAfterBreak="0">
    <w:nsid w:val="65AB1C9C"/>
    <w:multiLevelType w:val="multilevel"/>
    <w:tmpl w:val="9FC6F88E"/>
    <w:lvl w:ilvl="0">
      <w:start w:val="4"/>
      <w:numFmt w:val="decimal"/>
      <w:lvlText w:val="%1."/>
      <w:lvlJc w:val="left"/>
      <w:pPr>
        <w:tabs>
          <w:tab w:val="num" w:pos="765"/>
        </w:tabs>
        <w:ind w:left="765" w:hanging="765"/>
      </w:pPr>
      <w:rPr>
        <w:rFonts w:ascii="Times New Roman" w:hAnsi="Times New Roman" w:hint="default"/>
      </w:rPr>
    </w:lvl>
    <w:lvl w:ilvl="1">
      <w:start w:val="5"/>
      <w:numFmt w:val="decimal"/>
      <w:lvlText w:val="%1.%2."/>
      <w:lvlJc w:val="left"/>
      <w:pPr>
        <w:tabs>
          <w:tab w:val="num" w:pos="1119"/>
        </w:tabs>
        <w:ind w:left="1119" w:hanging="765"/>
      </w:pPr>
      <w:rPr>
        <w:rFonts w:ascii="Times New Roman" w:hAnsi="Times New Roman" w:hint="default"/>
      </w:rPr>
    </w:lvl>
    <w:lvl w:ilvl="2">
      <w:start w:val="13"/>
      <w:numFmt w:val="decimal"/>
      <w:lvlText w:val="%1.%2.%3."/>
      <w:lvlJc w:val="left"/>
      <w:pPr>
        <w:tabs>
          <w:tab w:val="num" w:pos="1473"/>
        </w:tabs>
        <w:ind w:left="1473" w:hanging="765"/>
      </w:pPr>
      <w:rPr>
        <w:rFonts w:ascii="Times New Roman" w:hAnsi="Times New Roman" w:hint="default"/>
      </w:rPr>
    </w:lvl>
    <w:lvl w:ilvl="3">
      <w:start w:val="1"/>
      <w:numFmt w:val="decimal"/>
      <w:lvlText w:val="%1.%2.%3.%4."/>
      <w:lvlJc w:val="left"/>
      <w:pPr>
        <w:tabs>
          <w:tab w:val="num" w:pos="2142"/>
        </w:tabs>
        <w:ind w:left="2142" w:hanging="1080"/>
      </w:pPr>
      <w:rPr>
        <w:rFonts w:ascii="Times New Roman" w:hAnsi="Times New Roman" w:hint="default"/>
      </w:rPr>
    </w:lvl>
    <w:lvl w:ilvl="4">
      <w:start w:val="1"/>
      <w:numFmt w:val="decimal"/>
      <w:lvlText w:val="%1.%2.%3.%4.%5."/>
      <w:lvlJc w:val="left"/>
      <w:pPr>
        <w:tabs>
          <w:tab w:val="num" w:pos="2496"/>
        </w:tabs>
        <w:ind w:left="2496" w:hanging="1080"/>
      </w:pPr>
      <w:rPr>
        <w:rFonts w:ascii="Times New Roman" w:hAnsi="Times New Roman" w:hint="default"/>
      </w:rPr>
    </w:lvl>
    <w:lvl w:ilvl="5">
      <w:start w:val="1"/>
      <w:numFmt w:val="decimal"/>
      <w:lvlText w:val="%1.%2.%3.%4.%5.%6."/>
      <w:lvlJc w:val="left"/>
      <w:pPr>
        <w:tabs>
          <w:tab w:val="num" w:pos="3210"/>
        </w:tabs>
        <w:ind w:left="3210" w:hanging="1440"/>
      </w:pPr>
      <w:rPr>
        <w:rFonts w:ascii="Times New Roman" w:hAnsi="Times New Roman" w:hint="default"/>
      </w:rPr>
    </w:lvl>
    <w:lvl w:ilvl="6">
      <w:start w:val="1"/>
      <w:numFmt w:val="decimal"/>
      <w:lvlText w:val="%1.%2.%3.%4.%5.%6.%7."/>
      <w:lvlJc w:val="left"/>
      <w:pPr>
        <w:tabs>
          <w:tab w:val="num" w:pos="3924"/>
        </w:tabs>
        <w:ind w:left="3924" w:hanging="1800"/>
      </w:pPr>
      <w:rPr>
        <w:rFonts w:ascii="Times New Roman" w:hAnsi="Times New Roman" w:hint="default"/>
      </w:rPr>
    </w:lvl>
    <w:lvl w:ilvl="7">
      <w:start w:val="1"/>
      <w:numFmt w:val="decimal"/>
      <w:lvlText w:val="%1.%2.%3.%4.%5.%6.%7.%8."/>
      <w:lvlJc w:val="left"/>
      <w:pPr>
        <w:tabs>
          <w:tab w:val="num" w:pos="4278"/>
        </w:tabs>
        <w:ind w:left="4278" w:hanging="1800"/>
      </w:pPr>
      <w:rPr>
        <w:rFonts w:ascii="Times New Roman" w:hAnsi="Times New Roman" w:hint="default"/>
      </w:rPr>
    </w:lvl>
    <w:lvl w:ilvl="8">
      <w:start w:val="1"/>
      <w:numFmt w:val="decimal"/>
      <w:lvlText w:val="%1.%2.%3.%4.%5.%6.%7.%8.%9."/>
      <w:lvlJc w:val="left"/>
      <w:pPr>
        <w:tabs>
          <w:tab w:val="num" w:pos="4992"/>
        </w:tabs>
        <w:ind w:left="4992" w:hanging="2160"/>
      </w:pPr>
      <w:rPr>
        <w:rFonts w:ascii="Times New Roman" w:hAnsi="Times New Roman" w:hint="default"/>
      </w:rPr>
    </w:lvl>
  </w:abstractNum>
  <w:abstractNum w:abstractNumId="20" w15:restartNumberingAfterBreak="0">
    <w:nsid w:val="69595920"/>
    <w:multiLevelType w:val="singleLevel"/>
    <w:tmpl w:val="F1388884"/>
    <w:lvl w:ilvl="0">
      <w:start w:val="7"/>
      <w:numFmt w:val="decimal"/>
      <w:lvlText w:val="7.%1. "/>
      <w:legacy w:legacy="1" w:legacySpace="0" w:legacyIndent="283"/>
      <w:lvlJc w:val="left"/>
      <w:pPr>
        <w:ind w:left="992" w:hanging="283"/>
      </w:pPr>
      <w:rPr>
        <w:rFonts w:ascii="Times New Roman" w:hAnsi="Times New Roman" w:hint="default"/>
        <w:b/>
        <w:i w:val="0"/>
        <w:sz w:val="28"/>
      </w:rPr>
    </w:lvl>
  </w:abstractNum>
  <w:abstractNum w:abstractNumId="21" w15:restartNumberingAfterBreak="0">
    <w:nsid w:val="6D454FA4"/>
    <w:multiLevelType w:val="multilevel"/>
    <w:tmpl w:val="7DBADE0E"/>
    <w:lvl w:ilvl="0">
      <w:start w:val="4"/>
      <w:numFmt w:val="decimal"/>
      <w:lvlText w:val="%1."/>
      <w:lvlJc w:val="left"/>
      <w:pPr>
        <w:tabs>
          <w:tab w:val="num" w:pos="780"/>
        </w:tabs>
        <w:ind w:left="780" w:hanging="780"/>
      </w:pPr>
      <w:rPr>
        <w:rFonts w:hint="default"/>
      </w:rPr>
    </w:lvl>
    <w:lvl w:ilvl="1">
      <w:start w:val="5"/>
      <w:numFmt w:val="decimal"/>
      <w:lvlText w:val="%1.%2."/>
      <w:lvlJc w:val="left"/>
      <w:pPr>
        <w:tabs>
          <w:tab w:val="num" w:pos="1134"/>
        </w:tabs>
        <w:ind w:left="1134" w:hanging="780"/>
      </w:pPr>
      <w:rPr>
        <w:rFonts w:hint="default"/>
      </w:rPr>
    </w:lvl>
    <w:lvl w:ilvl="2">
      <w:start w:val="14"/>
      <w:numFmt w:val="decimal"/>
      <w:lvlText w:val="%1.%2.%3."/>
      <w:lvlJc w:val="left"/>
      <w:pPr>
        <w:tabs>
          <w:tab w:val="num" w:pos="1488"/>
        </w:tabs>
        <w:ind w:left="1488" w:hanging="780"/>
      </w:pPr>
      <w:rPr>
        <w:rFonts w:hint="default"/>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2" w15:restartNumberingAfterBreak="0">
    <w:nsid w:val="6EF922CB"/>
    <w:multiLevelType w:val="singleLevel"/>
    <w:tmpl w:val="0D7E1B64"/>
    <w:lvl w:ilvl="0">
      <w:start w:val="15"/>
      <w:numFmt w:val="decimal"/>
      <w:lvlText w:val="4.5.%1. "/>
      <w:legacy w:legacy="1" w:legacySpace="0" w:legacyIndent="283"/>
      <w:lvlJc w:val="left"/>
      <w:pPr>
        <w:ind w:left="991" w:hanging="283"/>
      </w:pPr>
      <w:rPr>
        <w:b w:val="0"/>
        <w:i w:val="0"/>
        <w:sz w:val="28"/>
      </w:rPr>
    </w:lvl>
  </w:abstractNum>
  <w:abstractNum w:abstractNumId="23" w15:restartNumberingAfterBreak="0">
    <w:nsid w:val="6F352619"/>
    <w:multiLevelType w:val="multilevel"/>
    <w:tmpl w:val="7DBADE0E"/>
    <w:lvl w:ilvl="0">
      <w:start w:val="4"/>
      <w:numFmt w:val="decimal"/>
      <w:lvlText w:val="%1."/>
      <w:lvlJc w:val="left"/>
      <w:pPr>
        <w:tabs>
          <w:tab w:val="num" w:pos="780"/>
        </w:tabs>
        <w:ind w:left="780" w:hanging="780"/>
      </w:pPr>
      <w:rPr>
        <w:rFonts w:hint="default"/>
      </w:rPr>
    </w:lvl>
    <w:lvl w:ilvl="1">
      <w:start w:val="5"/>
      <w:numFmt w:val="decimal"/>
      <w:lvlText w:val="%1.%2."/>
      <w:lvlJc w:val="left"/>
      <w:pPr>
        <w:tabs>
          <w:tab w:val="num" w:pos="1134"/>
        </w:tabs>
        <w:ind w:left="1134" w:hanging="780"/>
      </w:pPr>
      <w:rPr>
        <w:rFonts w:hint="default"/>
      </w:rPr>
    </w:lvl>
    <w:lvl w:ilvl="2">
      <w:start w:val="14"/>
      <w:numFmt w:val="decimal"/>
      <w:lvlText w:val="%1.%2.%3."/>
      <w:lvlJc w:val="left"/>
      <w:pPr>
        <w:tabs>
          <w:tab w:val="num" w:pos="1488"/>
        </w:tabs>
        <w:ind w:left="1488" w:hanging="780"/>
      </w:pPr>
      <w:rPr>
        <w:rFonts w:hint="default"/>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15:restartNumberingAfterBreak="0">
    <w:nsid w:val="6FCB08A1"/>
    <w:multiLevelType w:val="singleLevel"/>
    <w:tmpl w:val="57443E7E"/>
    <w:lvl w:ilvl="0">
      <w:start w:val="13"/>
      <w:numFmt w:val="decimal"/>
      <w:lvlText w:val="4.5.%1. "/>
      <w:legacy w:legacy="1" w:legacySpace="0" w:legacyIndent="283"/>
      <w:lvlJc w:val="left"/>
      <w:pPr>
        <w:ind w:left="991" w:hanging="283"/>
      </w:pPr>
      <w:rPr>
        <w:b w:val="0"/>
        <w:i/>
        <w:sz w:val="28"/>
      </w:rPr>
    </w:lvl>
  </w:abstractNum>
  <w:abstractNum w:abstractNumId="25" w15:restartNumberingAfterBreak="0">
    <w:nsid w:val="71FB6BA0"/>
    <w:multiLevelType w:val="singleLevel"/>
    <w:tmpl w:val="0419000F"/>
    <w:lvl w:ilvl="0">
      <w:start w:val="18"/>
      <w:numFmt w:val="decimal"/>
      <w:lvlText w:val="%1."/>
      <w:lvlJc w:val="left"/>
      <w:pPr>
        <w:tabs>
          <w:tab w:val="num" w:pos="360"/>
        </w:tabs>
        <w:ind w:left="360" w:hanging="360"/>
      </w:pPr>
      <w:rPr>
        <w:rFonts w:hint="default"/>
      </w:rPr>
    </w:lvl>
  </w:abstractNum>
  <w:abstractNum w:abstractNumId="26" w15:restartNumberingAfterBreak="0">
    <w:nsid w:val="72DA6E6A"/>
    <w:multiLevelType w:val="singleLevel"/>
    <w:tmpl w:val="2EB06BB8"/>
    <w:lvl w:ilvl="0">
      <w:start w:val="2"/>
      <w:numFmt w:val="decimal"/>
      <w:lvlText w:val="%1. "/>
      <w:legacy w:legacy="1" w:legacySpace="0" w:legacyIndent="283"/>
      <w:lvlJc w:val="left"/>
      <w:pPr>
        <w:ind w:left="1984" w:hanging="283"/>
      </w:pPr>
      <w:rPr>
        <w:i/>
        <w:sz w:val="28"/>
      </w:rPr>
    </w:lvl>
  </w:abstractNum>
  <w:abstractNum w:abstractNumId="27" w15:restartNumberingAfterBreak="0">
    <w:nsid w:val="74BB6B90"/>
    <w:multiLevelType w:val="singleLevel"/>
    <w:tmpl w:val="99305D10"/>
    <w:lvl w:ilvl="0">
      <w:start w:val="15"/>
      <w:numFmt w:val="decimal"/>
      <w:lvlText w:val="4.5.%1. "/>
      <w:legacy w:legacy="1" w:legacySpace="0" w:legacyIndent="283"/>
      <w:lvlJc w:val="left"/>
      <w:pPr>
        <w:ind w:left="991" w:hanging="283"/>
      </w:pPr>
      <w:rPr>
        <w:b w:val="0"/>
        <w:i w:val="0"/>
        <w:sz w:val="28"/>
      </w:rPr>
    </w:lvl>
  </w:abstractNum>
  <w:abstractNum w:abstractNumId="28" w15:restartNumberingAfterBreak="0">
    <w:nsid w:val="787D31C6"/>
    <w:multiLevelType w:val="hybridMultilevel"/>
    <w:tmpl w:val="5ADC2C5A"/>
    <w:lvl w:ilvl="0" w:tplc="DAE8B3BC">
      <w:start w:val="1"/>
      <w:numFmt w:val="decimal"/>
      <w:lvlText w:val="%1"/>
      <w:lvlJc w:val="left"/>
      <w:pPr>
        <w:tabs>
          <w:tab w:val="num" w:pos="578"/>
        </w:tabs>
        <w:ind w:left="578" w:hanging="294"/>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29" w15:restartNumberingAfterBreak="0">
    <w:nsid w:val="7B8D3189"/>
    <w:multiLevelType w:val="singleLevel"/>
    <w:tmpl w:val="045C94DE"/>
    <w:lvl w:ilvl="0">
      <w:start w:val="11"/>
      <w:numFmt w:val="decimal"/>
      <w:lvlText w:val="4.5.%1. "/>
      <w:legacy w:legacy="1" w:legacySpace="0" w:legacyIndent="283"/>
      <w:lvlJc w:val="left"/>
      <w:pPr>
        <w:ind w:left="992" w:hanging="283"/>
      </w:pPr>
      <w:rPr>
        <w:b w:val="0"/>
        <w:i w:val="0"/>
        <w:sz w:val="28"/>
      </w:rPr>
    </w:lvl>
  </w:abstractNum>
  <w:abstractNum w:abstractNumId="30" w15:restartNumberingAfterBreak="0">
    <w:nsid w:val="7FDF632E"/>
    <w:multiLevelType w:val="multilevel"/>
    <w:tmpl w:val="B802C89A"/>
    <w:lvl w:ilvl="0">
      <w:start w:val="4"/>
      <w:numFmt w:val="decimal"/>
      <w:lvlText w:val="%1."/>
      <w:lvlJc w:val="left"/>
      <w:pPr>
        <w:tabs>
          <w:tab w:val="num" w:pos="780"/>
        </w:tabs>
        <w:ind w:left="780" w:hanging="780"/>
      </w:pPr>
      <w:rPr>
        <w:rFonts w:ascii="Times New Roman" w:hAnsi="Times New Roman" w:hint="default"/>
        <w:i/>
      </w:rPr>
    </w:lvl>
    <w:lvl w:ilvl="1">
      <w:start w:val="5"/>
      <w:numFmt w:val="decimal"/>
      <w:lvlText w:val="%1.%2."/>
      <w:lvlJc w:val="left"/>
      <w:pPr>
        <w:tabs>
          <w:tab w:val="num" w:pos="1134"/>
        </w:tabs>
        <w:ind w:left="1134" w:hanging="780"/>
      </w:pPr>
      <w:rPr>
        <w:rFonts w:ascii="Times New Roman" w:hAnsi="Times New Roman" w:hint="default"/>
        <w:i/>
      </w:rPr>
    </w:lvl>
    <w:lvl w:ilvl="2">
      <w:start w:val="11"/>
      <w:numFmt w:val="decimal"/>
      <w:lvlText w:val="%1.%2.%3."/>
      <w:lvlJc w:val="left"/>
      <w:pPr>
        <w:tabs>
          <w:tab w:val="num" w:pos="2624"/>
        </w:tabs>
        <w:ind w:left="2624" w:hanging="780"/>
      </w:pPr>
      <w:rPr>
        <w:rFonts w:ascii="Times New Roman" w:hAnsi="Times New Roman" w:hint="default"/>
        <w:i w:val="0"/>
      </w:rPr>
    </w:lvl>
    <w:lvl w:ilvl="3">
      <w:start w:val="1"/>
      <w:numFmt w:val="decimal"/>
      <w:lvlText w:val="%1.%2.%3.%4."/>
      <w:lvlJc w:val="left"/>
      <w:pPr>
        <w:tabs>
          <w:tab w:val="num" w:pos="2142"/>
        </w:tabs>
        <w:ind w:left="2142" w:hanging="1080"/>
      </w:pPr>
      <w:rPr>
        <w:rFonts w:ascii="Times New Roman" w:hAnsi="Times New Roman" w:hint="default"/>
        <w:i/>
      </w:rPr>
    </w:lvl>
    <w:lvl w:ilvl="4">
      <w:start w:val="1"/>
      <w:numFmt w:val="decimal"/>
      <w:lvlText w:val="%1.%2.%3.%4.%5."/>
      <w:lvlJc w:val="left"/>
      <w:pPr>
        <w:tabs>
          <w:tab w:val="num" w:pos="2496"/>
        </w:tabs>
        <w:ind w:left="2496" w:hanging="1080"/>
      </w:pPr>
      <w:rPr>
        <w:rFonts w:ascii="Times New Roman" w:hAnsi="Times New Roman" w:hint="default"/>
        <w:i/>
      </w:rPr>
    </w:lvl>
    <w:lvl w:ilvl="5">
      <w:start w:val="1"/>
      <w:numFmt w:val="decimal"/>
      <w:lvlText w:val="%1.%2.%3.%4.%5.%6."/>
      <w:lvlJc w:val="left"/>
      <w:pPr>
        <w:tabs>
          <w:tab w:val="num" w:pos="3210"/>
        </w:tabs>
        <w:ind w:left="3210" w:hanging="1440"/>
      </w:pPr>
      <w:rPr>
        <w:rFonts w:ascii="Times New Roman" w:hAnsi="Times New Roman" w:hint="default"/>
        <w:i/>
      </w:rPr>
    </w:lvl>
    <w:lvl w:ilvl="6">
      <w:start w:val="1"/>
      <w:numFmt w:val="decimal"/>
      <w:lvlText w:val="%1.%2.%3.%4.%5.%6.%7."/>
      <w:lvlJc w:val="left"/>
      <w:pPr>
        <w:tabs>
          <w:tab w:val="num" w:pos="3924"/>
        </w:tabs>
        <w:ind w:left="3924" w:hanging="1800"/>
      </w:pPr>
      <w:rPr>
        <w:rFonts w:ascii="Times New Roman" w:hAnsi="Times New Roman" w:hint="default"/>
        <w:i/>
      </w:rPr>
    </w:lvl>
    <w:lvl w:ilvl="7">
      <w:start w:val="1"/>
      <w:numFmt w:val="decimal"/>
      <w:lvlText w:val="%1.%2.%3.%4.%5.%6.%7.%8."/>
      <w:lvlJc w:val="left"/>
      <w:pPr>
        <w:tabs>
          <w:tab w:val="num" w:pos="4278"/>
        </w:tabs>
        <w:ind w:left="4278" w:hanging="1800"/>
      </w:pPr>
      <w:rPr>
        <w:rFonts w:ascii="Times New Roman" w:hAnsi="Times New Roman" w:hint="default"/>
        <w:i/>
      </w:rPr>
    </w:lvl>
    <w:lvl w:ilvl="8">
      <w:start w:val="1"/>
      <w:numFmt w:val="decimal"/>
      <w:lvlText w:val="%1.%2.%3.%4.%5.%6.%7.%8.%9."/>
      <w:lvlJc w:val="left"/>
      <w:pPr>
        <w:tabs>
          <w:tab w:val="num" w:pos="4992"/>
        </w:tabs>
        <w:ind w:left="4992" w:hanging="2160"/>
      </w:pPr>
      <w:rPr>
        <w:rFonts w:ascii="Times New Roman" w:hAnsi="Times New Roman" w:hint="default"/>
        <w:i/>
      </w:rPr>
    </w:lvl>
  </w:abstractNum>
  <w:num w:numId="1">
    <w:abstractNumId w:val="3"/>
  </w:num>
  <w:num w:numId="2">
    <w:abstractNumId w:val="26"/>
  </w:num>
  <w:num w:numId="3">
    <w:abstractNumId w:val="20"/>
  </w:num>
  <w:num w:numId="4">
    <w:abstractNumId w:val="16"/>
  </w:num>
  <w:num w:numId="5">
    <w:abstractNumId w:val="17"/>
  </w:num>
  <w:num w:numId="6">
    <w:abstractNumId w:val="0"/>
  </w:num>
  <w:num w:numId="7">
    <w:abstractNumId w:val="9"/>
  </w:num>
  <w:num w:numId="8">
    <w:abstractNumId w:val="11"/>
  </w:num>
  <w:num w:numId="9">
    <w:abstractNumId w:val="13"/>
  </w:num>
  <w:num w:numId="10">
    <w:abstractNumId w:val="14"/>
  </w:num>
  <w:num w:numId="11">
    <w:abstractNumId w:val="7"/>
  </w:num>
  <w:num w:numId="12">
    <w:abstractNumId w:val="6"/>
  </w:num>
  <w:num w:numId="13">
    <w:abstractNumId w:val="4"/>
  </w:num>
  <w:num w:numId="14">
    <w:abstractNumId w:val="12"/>
  </w:num>
  <w:num w:numId="15">
    <w:abstractNumId w:val="25"/>
  </w:num>
  <w:num w:numId="16">
    <w:abstractNumId w:val="2"/>
  </w:num>
  <w:num w:numId="17">
    <w:abstractNumId w:val="29"/>
  </w:num>
  <w:num w:numId="18">
    <w:abstractNumId w:val="10"/>
  </w:num>
  <w:num w:numId="19">
    <w:abstractNumId w:val="22"/>
  </w:num>
  <w:num w:numId="20">
    <w:abstractNumId w:val="18"/>
  </w:num>
  <w:num w:numId="21">
    <w:abstractNumId w:val="24"/>
  </w:num>
  <w:num w:numId="22">
    <w:abstractNumId w:val="27"/>
  </w:num>
  <w:num w:numId="23">
    <w:abstractNumId w:val="15"/>
  </w:num>
  <w:num w:numId="24">
    <w:abstractNumId w:val="19"/>
  </w:num>
  <w:num w:numId="25">
    <w:abstractNumId w:val="1"/>
  </w:num>
  <w:num w:numId="26">
    <w:abstractNumId w:val="30"/>
  </w:num>
  <w:num w:numId="27">
    <w:abstractNumId w:val="21"/>
  </w:num>
  <w:num w:numId="28">
    <w:abstractNumId w:val="23"/>
  </w:num>
  <w:num w:numId="29">
    <w:abstractNumId w:val="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19"/>
    <w:rsid w:val="00000040"/>
    <w:rsid w:val="00001A1B"/>
    <w:rsid w:val="00001E1A"/>
    <w:rsid w:val="000023CF"/>
    <w:rsid w:val="00003D30"/>
    <w:rsid w:val="00003E3D"/>
    <w:rsid w:val="000044D7"/>
    <w:rsid w:val="00004F37"/>
    <w:rsid w:val="00006C22"/>
    <w:rsid w:val="0001145D"/>
    <w:rsid w:val="00013730"/>
    <w:rsid w:val="00013E7D"/>
    <w:rsid w:val="00014251"/>
    <w:rsid w:val="00015691"/>
    <w:rsid w:val="00017D5F"/>
    <w:rsid w:val="0002021B"/>
    <w:rsid w:val="00020653"/>
    <w:rsid w:val="00022BD6"/>
    <w:rsid w:val="000232D3"/>
    <w:rsid w:val="00023D02"/>
    <w:rsid w:val="000253B1"/>
    <w:rsid w:val="000258D9"/>
    <w:rsid w:val="0002731B"/>
    <w:rsid w:val="00027A6C"/>
    <w:rsid w:val="00030800"/>
    <w:rsid w:val="00030B53"/>
    <w:rsid w:val="00030E8D"/>
    <w:rsid w:val="00031787"/>
    <w:rsid w:val="00032016"/>
    <w:rsid w:val="0003225C"/>
    <w:rsid w:val="00034AF6"/>
    <w:rsid w:val="000355FA"/>
    <w:rsid w:val="00035A79"/>
    <w:rsid w:val="00036642"/>
    <w:rsid w:val="00036721"/>
    <w:rsid w:val="00036BC6"/>
    <w:rsid w:val="00040EEA"/>
    <w:rsid w:val="00042D2E"/>
    <w:rsid w:val="00042DE4"/>
    <w:rsid w:val="000441B4"/>
    <w:rsid w:val="00045C80"/>
    <w:rsid w:val="000461EF"/>
    <w:rsid w:val="00047C40"/>
    <w:rsid w:val="0005047C"/>
    <w:rsid w:val="00052C26"/>
    <w:rsid w:val="0005407D"/>
    <w:rsid w:val="00054F12"/>
    <w:rsid w:val="00056967"/>
    <w:rsid w:val="000576F0"/>
    <w:rsid w:val="000614AE"/>
    <w:rsid w:val="00062449"/>
    <w:rsid w:val="00063D2F"/>
    <w:rsid w:val="00064056"/>
    <w:rsid w:val="0006631F"/>
    <w:rsid w:val="0006708B"/>
    <w:rsid w:val="00070B40"/>
    <w:rsid w:val="00070EB2"/>
    <w:rsid w:val="00070F9C"/>
    <w:rsid w:val="0007254B"/>
    <w:rsid w:val="000734F9"/>
    <w:rsid w:val="00073DEF"/>
    <w:rsid w:val="00074041"/>
    <w:rsid w:val="000752B4"/>
    <w:rsid w:val="00075DEB"/>
    <w:rsid w:val="0007682B"/>
    <w:rsid w:val="00076AFC"/>
    <w:rsid w:val="000805A8"/>
    <w:rsid w:val="00080605"/>
    <w:rsid w:val="000808AC"/>
    <w:rsid w:val="00081DAE"/>
    <w:rsid w:val="00083B43"/>
    <w:rsid w:val="000860E9"/>
    <w:rsid w:val="00087382"/>
    <w:rsid w:val="0009070D"/>
    <w:rsid w:val="00090CAB"/>
    <w:rsid w:val="00090E20"/>
    <w:rsid w:val="00091E12"/>
    <w:rsid w:val="000934A2"/>
    <w:rsid w:val="00093E4D"/>
    <w:rsid w:val="00096EB4"/>
    <w:rsid w:val="00096EF1"/>
    <w:rsid w:val="00097B36"/>
    <w:rsid w:val="000A0A0B"/>
    <w:rsid w:val="000A10BE"/>
    <w:rsid w:val="000A138F"/>
    <w:rsid w:val="000A2A0C"/>
    <w:rsid w:val="000A30DB"/>
    <w:rsid w:val="000B24AE"/>
    <w:rsid w:val="000B3016"/>
    <w:rsid w:val="000B3ADE"/>
    <w:rsid w:val="000B4496"/>
    <w:rsid w:val="000B4C77"/>
    <w:rsid w:val="000C13F2"/>
    <w:rsid w:val="000C1CF1"/>
    <w:rsid w:val="000C26E4"/>
    <w:rsid w:val="000C32F4"/>
    <w:rsid w:val="000C3A29"/>
    <w:rsid w:val="000C4B69"/>
    <w:rsid w:val="000C5E4F"/>
    <w:rsid w:val="000C623D"/>
    <w:rsid w:val="000C6D8D"/>
    <w:rsid w:val="000C719B"/>
    <w:rsid w:val="000C7948"/>
    <w:rsid w:val="000C7F89"/>
    <w:rsid w:val="000D186B"/>
    <w:rsid w:val="000D187E"/>
    <w:rsid w:val="000D18C5"/>
    <w:rsid w:val="000D301F"/>
    <w:rsid w:val="000D3A4D"/>
    <w:rsid w:val="000D4BA0"/>
    <w:rsid w:val="000D58CC"/>
    <w:rsid w:val="000D612E"/>
    <w:rsid w:val="000D62E0"/>
    <w:rsid w:val="000D63EE"/>
    <w:rsid w:val="000E1D25"/>
    <w:rsid w:val="000E3419"/>
    <w:rsid w:val="000E3776"/>
    <w:rsid w:val="000E5ED5"/>
    <w:rsid w:val="000E6741"/>
    <w:rsid w:val="000E6F2C"/>
    <w:rsid w:val="000E70AD"/>
    <w:rsid w:val="000E7A27"/>
    <w:rsid w:val="000E7D62"/>
    <w:rsid w:val="000F0317"/>
    <w:rsid w:val="000F1099"/>
    <w:rsid w:val="000F2947"/>
    <w:rsid w:val="000F29C1"/>
    <w:rsid w:val="000F2A27"/>
    <w:rsid w:val="000F3E3F"/>
    <w:rsid w:val="000F56B3"/>
    <w:rsid w:val="000F5C6F"/>
    <w:rsid w:val="000F7165"/>
    <w:rsid w:val="000F741C"/>
    <w:rsid w:val="000F75A0"/>
    <w:rsid w:val="000F7820"/>
    <w:rsid w:val="000F7F77"/>
    <w:rsid w:val="00100610"/>
    <w:rsid w:val="00100BC8"/>
    <w:rsid w:val="00100EC4"/>
    <w:rsid w:val="00101CD7"/>
    <w:rsid w:val="00101F27"/>
    <w:rsid w:val="00105AEA"/>
    <w:rsid w:val="0010658F"/>
    <w:rsid w:val="00106AD8"/>
    <w:rsid w:val="00106CA2"/>
    <w:rsid w:val="001076E2"/>
    <w:rsid w:val="00111033"/>
    <w:rsid w:val="00113117"/>
    <w:rsid w:val="001142AE"/>
    <w:rsid w:val="0011449F"/>
    <w:rsid w:val="00115F62"/>
    <w:rsid w:val="001168CA"/>
    <w:rsid w:val="00117724"/>
    <w:rsid w:val="00117BE1"/>
    <w:rsid w:val="00120687"/>
    <w:rsid w:val="00120B48"/>
    <w:rsid w:val="001219D6"/>
    <w:rsid w:val="00125570"/>
    <w:rsid w:val="00125CA9"/>
    <w:rsid w:val="00125E12"/>
    <w:rsid w:val="00127201"/>
    <w:rsid w:val="001272D8"/>
    <w:rsid w:val="001324A7"/>
    <w:rsid w:val="00132580"/>
    <w:rsid w:val="00132C9A"/>
    <w:rsid w:val="00132F79"/>
    <w:rsid w:val="00133715"/>
    <w:rsid w:val="001343C3"/>
    <w:rsid w:val="001349F8"/>
    <w:rsid w:val="00135155"/>
    <w:rsid w:val="00135A99"/>
    <w:rsid w:val="00140DB9"/>
    <w:rsid w:val="00141BBC"/>
    <w:rsid w:val="001421AA"/>
    <w:rsid w:val="0014267B"/>
    <w:rsid w:val="00142CC8"/>
    <w:rsid w:val="00143492"/>
    <w:rsid w:val="001441EC"/>
    <w:rsid w:val="00144834"/>
    <w:rsid w:val="00146B7A"/>
    <w:rsid w:val="001478C2"/>
    <w:rsid w:val="0015060E"/>
    <w:rsid w:val="00151DA2"/>
    <w:rsid w:val="001523B3"/>
    <w:rsid w:val="001545EA"/>
    <w:rsid w:val="001547F2"/>
    <w:rsid w:val="001569D4"/>
    <w:rsid w:val="00161232"/>
    <w:rsid w:val="0016171C"/>
    <w:rsid w:val="00162BA1"/>
    <w:rsid w:val="00163794"/>
    <w:rsid w:val="00163C27"/>
    <w:rsid w:val="00164E78"/>
    <w:rsid w:val="001650BA"/>
    <w:rsid w:val="0016510C"/>
    <w:rsid w:val="00165448"/>
    <w:rsid w:val="001659C6"/>
    <w:rsid w:val="00165BB7"/>
    <w:rsid w:val="00166089"/>
    <w:rsid w:val="00166361"/>
    <w:rsid w:val="0016692D"/>
    <w:rsid w:val="00166B7F"/>
    <w:rsid w:val="001708F6"/>
    <w:rsid w:val="0017092A"/>
    <w:rsid w:val="0017153B"/>
    <w:rsid w:val="001718B1"/>
    <w:rsid w:val="00175A79"/>
    <w:rsid w:val="00175F01"/>
    <w:rsid w:val="001772B8"/>
    <w:rsid w:val="00182609"/>
    <w:rsid w:val="00182AAD"/>
    <w:rsid w:val="00185A43"/>
    <w:rsid w:val="00185F1F"/>
    <w:rsid w:val="001866BD"/>
    <w:rsid w:val="00187A6D"/>
    <w:rsid w:val="00190211"/>
    <w:rsid w:val="00190F26"/>
    <w:rsid w:val="0019116C"/>
    <w:rsid w:val="001915AF"/>
    <w:rsid w:val="00191C36"/>
    <w:rsid w:val="00191E7E"/>
    <w:rsid w:val="00192F84"/>
    <w:rsid w:val="00193027"/>
    <w:rsid w:val="001937C2"/>
    <w:rsid w:val="00193D99"/>
    <w:rsid w:val="0019438E"/>
    <w:rsid w:val="001946E1"/>
    <w:rsid w:val="00194B24"/>
    <w:rsid w:val="00195A81"/>
    <w:rsid w:val="00195D83"/>
    <w:rsid w:val="00195FC1"/>
    <w:rsid w:val="0019705F"/>
    <w:rsid w:val="00197392"/>
    <w:rsid w:val="00197DAD"/>
    <w:rsid w:val="001A0783"/>
    <w:rsid w:val="001A16E3"/>
    <w:rsid w:val="001A17E4"/>
    <w:rsid w:val="001A3044"/>
    <w:rsid w:val="001B151B"/>
    <w:rsid w:val="001B1780"/>
    <w:rsid w:val="001B1F73"/>
    <w:rsid w:val="001B2AAD"/>
    <w:rsid w:val="001B3310"/>
    <w:rsid w:val="001B6354"/>
    <w:rsid w:val="001B7582"/>
    <w:rsid w:val="001C0948"/>
    <w:rsid w:val="001C2BCC"/>
    <w:rsid w:val="001C3169"/>
    <w:rsid w:val="001C3F95"/>
    <w:rsid w:val="001C663C"/>
    <w:rsid w:val="001C7775"/>
    <w:rsid w:val="001D024E"/>
    <w:rsid w:val="001D139F"/>
    <w:rsid w:val="001D19D7"/>
    <w:rsid w:val="001D1B87"/>
    <w:rsid w:val="001D1E45"/>
    <w:rsid w:val="001D4AA5"/>
    <w:rsid w:val="001D61B1"/>
    <w:rsid w:val="001D6B40"/>
    <w:rsid w:val="001D717F"/>
    <w:rsid w:val="001D731D"/>
    <w:rsid w:val="001E071B"/>
    <w:rsid w:val="001E1B0F"/>
    <w:rsid w:val="001E2275"/>
    <w:rsid w:val="001E2DF5"/>
    <w:rsid w:val="001E3C3A"/>
    <w:rsid w:val="001E44FB"/>
    <w:rsid w:val="001E4F71"/>
    <w:rsid w:val="001E60EB"/>
    <w:rsid w:val="001E77EF"/>
    <w:rsid w:val="001E7B3B"/>
    <w:rsid w:val="001E7BFA"/>
    <w:rsid w:val="001F03A1"/>
    <w:rsid w:val="001F0B6B"/>
    <w:rsid w:val="001F25DD"/>
    <w:rsid w:val="001F31F6"/>
    <w:rsid w:val="001F53B6"/>
    <w:rsid w:val="001F5EDF"/>
    <w:rsid w:val="001F66B3"/>
    <w:rsid w:val="001F6CF3"/>
    <w:rsid w:val="001F73D8"/>
    <w:rsid w:val="001F79DF"/>
    <w:rsid w:val="00200956"/>
    <w:rsid w:val="002016E7"/>
    <w:rsid w:val="00201856"/>
    <w:rsid w:val="00202129"/>
    <w:rsid w:val="00202384"/>
    <w:rsid w:val="00202FF0"/>
    <w:rsid w:val="00203012"/>
    <w:rsid w:val="00203C7F"/>
    <w:rsid w:val="002056C4"/>
    <w:rsid w:val="00205965"/>
    <w:rsid w:val="00206003"/>
    <w:rsid w:val="00207191"/>
    <w:rsid w:val="00207BF8"/>
    <w:rsid w:val="00210C62"/>
    <w:rsid w:val="00210EBD"/>
    <w:rsid w:val="002112CD"/>
    <w:rsid w:val="00211C75"/>
    <w:rsid w:val="00212C6D"/>
    <w:rsid w:val="00213B9D"/>
    <w:rsid w:val="002148F4"/>
    <w:rsid w:val="002155D1"/>
    <w:rsid w:val="00215DC2"/>
    <w:rsid w:val="00215F3C"/>
    <w:rsid w:val="0021679F"/>
    <w:rsid w:val="00216A74"/>
    <w:rsid w:val="0021767F"/>
    <w:rsid w:val="00217B9F"/>
    <w:rsid w:val="00217FB2"/>
    <w:rsid w:val="002205A4"/>
    <w:rsid w:val="00220BAE"/>
    <w:rsid w:val="00221688"/>
    <w:rsid w:val="00221DF3"/>
    <w:rsid w:val="002241A0"/>
    <w:rsid w:val="002251B9"/>
    <w:rsid w:val="00226281"/>
    <w:rsid w:val="002277EF"/>
    <w:rsid w:val="00227A37"/>
    <w:rsid w:val="00230485"/>
    <w:rsid w:val="002306D4"/>
    <w:rsid w:val="00231688"/>
    <w:rsid w:val="002325AB"/>
    <w:rsid w:val="00232610"/>
    <w:rsid w:val="00232A3C"/>
    <w:rsid w:val="00232D5C"/>
    <w:rsid w:val="00232E36"/>
    <w:rsid w:val="0023433C"/>
    <w:rsid w:val="002344F1"/>
    <w:rsid w:val="0023486E"/>
    <w:rsid w:val="00235A52"/>
    <w:rsid w:val="00236034"/>
    <w:rsid w:val="0023663E"/>
    <w:rsid w:val="00237110"/>
    <w:rsid w:val="00237293"/>
    <w:rsid w:val="00237794"/>
    <w:rsid w:val="00237916"/>
    <w:rsid w:val="00241CFE"/>
    <w:rsid w:val="0024308D"/>
    <w:rsid w:val="002433B5"/>
    <w:rsid w:val="00243B88"/>
    <w:rsid w:val="002441F8"/>
    <w:rsid w:val="0024515D"/>
    <w:rsid w:val="002456AF"/>
    <w:rsid w:val="00245B57"/>
    <w:rsid w:val="00245D97"/>
    <w:rsid w:val="002462F5"/>
    <w:rsid w:val="002464AE"/>
    <w:rsid w:val="00246AFA"/>
    <w:rsid w:val="00247879"/>
    <w:rsid w:val="002508A4"/>
    <w:rsid w:val="00250B82"/>
    <w:rsid w:val="00250E6F"/>
    <w:rsid w:val="00253412"/>
    <w:rsid w:val="0025471D"/>
    <w:rsid w:val="00255E09"/>
    <w:rsid w:val="00257C6D"/>
    <w:rsid w:val="00260637"/>
    <w:rsid w:val="00261012"/>
    <w:rsid w:val="0026417F"/>
    <w:rsid w:val="002642D4"/>
    <w:rsid w:val="00264959"/>
    <w:rsid w:val="0026600B"/>
    <w:rsid w:val="00266E30"/>
    <w:rsid w:val="002709C1"/>
    <w:rsid w:val="00270DEE"/>
    <w:rsid w:val="002721E6"/>
    <w:rsid w:val="00272CA7"/>
    <w:rsid w:val="002730BF"/>
    <w:rsid w:val="0027376E"/>
    <w:rsid w:val="00274043"/>
    <w:rsid w:val="0027479A"/>
    <w:rsid w:val="002756E4"/>
    <w:rsid w:val="002779C1"/>
    <w:rsid w:val="00277C8A"/>
    <w:rsid w:val="002821AD"/>
    <w:rsid w:val="00283210"/>
    <w:rsid w:val="00283DD1"/>
    <w:rsid w:val="00283F2B"/>
    <w:rsid w:val="002918DE"/>
    <w:rsid w:val="00291F3E"/>
    <w:rsid w:val="00292378"/>
    <w:rsid w:val="00292FD3"/>
    <w:rsid w:val="00294094"/>
    <w:rsid w:val="00295AE4"/>
    <w:rsid w:val="00296691"/>
    <w:rsid w:val="002969E4"/>
    <w:rsid w:val="002A0F1F"/>
    <w:rsid w:val="002A1455"/>
    <w:rsid w:val="002A26F4"/>
    <w:rsid w:val="002A3DC7"/>
    <w:rsid w:val="002A4789"/>
    <w:rsid w:val="002A6A3B"/>
    <w:rsid w:val="002A6DC1"/>
    <w:rsid w:val="002B001A"/>
    <w:rsid w:val="002B0AD5"/>
    <w:rsid w:val="002B1067"/>
    <w:rsid w:val="002B2E97"/>
    <w:rsid w:val="002B3961"/>
    <w:rsid w:val="002B4688"/>
    <w:rsid w:val="002B592C"/>
    <w:rsid w:val="002B6507"/>
    <w:rsid w:val="002B6FAD"/>
    <w:rsid w:val="002B7815"/>
    <w:rsid w:val="002C0ADD"/>
    <w:rsid w:val="002C14E3"/>
    <w:rsid w:val="002C1A88"/>
    <w:rsid w:val="002C28FD"/>
    <w:rsid w:val="002C3AFC"/>
    <w:rsid w:val="002C3C67"/>
    <w:rsid w:val="002C5B7B"/>
    <w:rsid w:val="002C61E2"/>
    <w:rsid w:val="002C63BB"/>
    <w:rsid w:val="002D0B6C"/>
    <w:rsid w:val="002D0F27"/>
    <w:rsid w:val="002D1343"/>
    <w:rsid w:val="002D1779"/>
    <w:rsid w:val="002D1D0E"/>
    <w:rsid w:val="002D2405"/>
    <w:rsid w:val="002D251C"/>
    <w:rsid w:val="002D2A80"/>
    <w:rsid w:val="002D2FDD"/>
    <w:rsid w:val="002D49C5"/>
    <w:rsid w:val="002D5998"/>
    <w:rsid w:val="002D5C45"/>
    <w:rsid w:val="002D6D6D"/>
    <w:rsid w:val="002D6EF8"/>
    <w:rsid w:val="002D7003"/>
    <w:rsid w:val="002D7B97"/>
    <w:rsid w:val="002D7CD4"/>
    <w:rsid w:val="002E04D9"/>
    <w:rsid w:val="002E0FAB"/>
    <w:rsid w:val="002E16C0"/>
    <w:rsid w:val="002E2A11"/>
    <w:rsid w:val="002E2A90"/>
    <w:rsid w:val="002E2FA1"/>
    <w:rsid w:val="002E3388"/>
    <w:rsid w:val="002E469B"/>
    <w:rsid w:val="002E6918"/>
    <w:rsid w:val="002F1274"/>
    <w:rsid w:val="002F37FA"/>
    <w:rsid w:val="002F381F"/>
    <w:rsid w:val="002F3FB6"/>
    <w:rsid w:val="002F7C8B"/>
    <w:rsid w:val="0030012D"/>
    <w:rsid w:val="0030073B"/>
    <w:rsid w:val="00300CEA"/>
    <w:rsid w:val="0030160B"/>
    <w:rsid w:val="0030201D"/>
    <w:rsid w:val="0030256D"/>
    <w:rsid w:val="00302AB8"/>
    <w:rsid w:val="00302BE7"/>
    <w:rsid w:val="003033E1"/>
    <w:rsid w:val="00303D35"/>
    <w:rsid w:val="0030613F"/>
    <w:rsid w:val="00307393"/>
    <w:rsid w:val="00307F10"/>
    <w:rsid w:val="00310E9A"/>
    <w:rsid w:val="00311523"/>
    <w:rsid w:val="003123EB"/>
    <w:rsid w:val="0031316A"/>
    <w:rsid w:val="00313CCF"/>
    <w:rsid w:val="00313FA6"/>
    <w:rsid w:val="00314595"/>
    <w:rsid w:val="0031496C"/>
    <w:rsid w:val="003149D7"/>
    <w:rsid w:val="00315604"/>
    <w:rsid w:val="003165C2"/>
    <w:rsid w:val="00316B24"/>
    <w:rsid w:val="003172C8"/>
    <w:rsid w:val="00320356"/>
    <w:rsid w:val="00321810"/>
    <w:rsid w:val="00321D75"/>
    <w:rsid w:val="00322656"/>
    <w:rsid w:val="003260E9"/>
    <w:rsid w:val="00330275"/>
    <w:rsid w:val="00331A76"/>
    <w:rsid w:val="0033211F"/>
    <w:rsid w:val="003338BD"/>
    <w:rsid w:val="00333E59"/>
    <w:rsid w:val="0033458C"/>
    <w:rsid w:val="00337C21"/>
    <w:rsid w:val="00341C6F"/>
    <w:rsid w:val="00342B71"/>
    <w:rsid w:val="003440B6"/>
    <w:rsid w:val="00345824"/>
    <w:rsid w:val="00347A61"/>
    <w:rsid w:val="00347EEE"/>
    <w:rsid w:val="0035127E"/>
    <w:rsid w:val="003526DF"/>
    <w:rsid w:val="003536CB"/>
    <w:rsid w:val="00355FD1"/>
    <w:rsid w:val="003567A8"/>
    <w:rsid w:val="00357FEF"/>
    <w:rsid w:val="00360430"/>
    <w:rsid w:val="0036142E"/>
    <w:rsid w:val="003621B1"/>
    <w:rsid w:val="00362292"/>
    <w:rsid w:val="00362A14"/>
    <w:rsid w:val="00362C30"/>
    <w:rsid w:val="00364DE1"/>
    <w:rsid w:val="003663AC"/>
    <w:rsid w:val="0036683A"/>
    <w:rsid w:val="00367090"/>
    <w:rsid w:val="00370643"/>
    <w:rsid w:val="0037167B"/>
    <w:rsid w:val="00372820"/>
    <w:rsid w:val="00374801"/>
    <w:rsid w:val="003760E8"/>
    <w:rsid w:val="003766E5"/>
    <w:rsid w:val="00376815"/>
    <w:rsid w:val="0037698D"/>
    <w:rsid w:val="003773FC"/>
    <w:rsid w:val="0038025E"/>
    <w:rsid w:val="003805C0"/>
    <w:rsid w:val="00381E83"/>
    <w:rsid w:val="003828A0"/>
    <w:rsid w:val="00383917"/>
    <w:rsid w:val="00385578"/>
    <w:rsid w:val="003868CE"/>
    <w:rsid w:val="00387307"/>
    <w:rsid w:val="003874AE"/>
    <w:rsid w:val="003876C4"/>
    <w:rsid w:val="003902E6"/>
    <w:rsid w:val="00390888"/>
    <w:rsid w:val="003909B7"/>
    <w:rsid w:val="00390D44"/>
    <w:rsid w:val="00392A9D"/>
    <w:rsid w:val="00392FEA"/>
    <w:rsid w:val="00393EAE"/>
    <w:rsid w:val="00393EDF"/>
    <w:rsid w:val="00394222"/>
    <w:rsid w:val="00396F59"/>
    <w:rsid w:val="00397771"/>
    <w:rsid w:val="003A1B85"/>
    <w:rsid w:val="003A271F"/>
    <w:rsid w:val="003A6A4E"/>
    <w:rsid w:val="003A735A"/>
    <w:rsid w:val="003A7C79"/>
    <w:rsid w:val="003B050B"/>
    <w:rsid w:val="003B0FB3"/>
    <w:rsid w:val="003B0FDB"/>
    <w:rsid w:val="003B21B6"/>
    <w:rsid w:val="003B2897"/>
    <w:rsid w:val="003B34AE"/>
    <w:rsid w:val="003B537A"/>
    <w:rsid w:val="003B7561"/>
    <w:rsid w:val="003B76A4"/>
    <w:rsid w:val="003C087E"/>
    <w:rsid w:val="003C109C"/>
    <w:rsid w:val="003C283B"/>
    <w:rsid w:val="003C2C8F"/>
    <w:rsid w:val="003C7FE8"/>
    <w:rsid w:val="003D0701"/>
    <w:rsid w:val="003D26F2"/>
    <w:rsid w:val="003D6120"/>
    <w:rsid w:val="003D6D08"/>
    <w:rsid w:val="003D7A4F"/>
    <w:rsid w:val="003E174F"/>
    <w:rsid w:val="003E1883"/>
    <w:rsid w:val="003E2DD6"/>
    <w:rsid w:val="003E30A6"/>
    <w:rsid w:val="003E368D"/>
    <w:rsid w:val="003E49C6"/>
    <w:rsid w:val="003E649A"/>
    <w:rsid w:val="003F14EF"/>
    <w:rsid w:val="003F3587"/>
    <w:rsid w:val="003F3B78"/>
    <w:rsid w:val="003F3CC8"/>
    <w:rsid w:val="003F3F50"/>
    <w:rsid w:val="003F4910"/>
    <w:rsid w:val="003F4B63"/>
    <w:rsid w:val="003F5E0C"/>
    <w:rsid w:val="003F784F"/>
    <w:rsid w:val="0040119E"/>
    <w:rsid w:val="0040368E"/>
    <w:rsid w:val="00403690"/>
    <w:rsid w:val="0040499E"/>
    <w:rsid w:val="00405426"/>
    <w:rsid w:val="00405C19"/>
    <w:rsid w:val="00407DC4"/>
    <w:rsid w:val="00411A6F"/>
    <w:rsid w:val="00412EC7"/>
    <w:rsid w:val="00413030"/>
    <w:rsid w:val="004130E8"/>
    <w:rsid w:val="00414AD1"/>
    <w:rsid w:val="00415577"/>
    <w:rsid w:val="00415882"/>
    <w:rsid w:val="00415B80"/>
    <w:rsid w:val="00415B85"/>
    <w:rsid w:val="00416FF0"/>
    <w:rsid w:val="004207C0"/>
    <w:rsid w:val="00421B2F"/>
    <w:rsid w:val="004226D9"/>
    <w:rsid w:val="004229F2"/>
    <w:rsid w:val="0042413A"/>
    <w:rsid w:val="0042605A"/>
    <w:rsid w:val="004274B3"/>
    <w:rsid w:val="004321A6"/>
    <w:rsid w:val="0043366D"/>
    <w:rsid w:val="0043453B"/>
    <w:rsid w:val="004375B2"/>
    <w:rsid w:val="0044241A"/>
    <w:rsid w:val="00442790"/>
    <w:rsid w:val="00444907"/>
    <w:rsid w:val="004459B6"/>
    <w:rsid w:val="00445AA1"/>
    <w:rsid w:val="00446CE3"/>
    <w:rsid w:val="004474E9"/>
    <w:rsid w:val="0045131C"/>
    <w:rsid w:val="00451569"/>
    <w:rsid w:val="0045179F"/>
    <w:rsid w:val="00451F1F"/>
    <w:rsid w:val="00452991"/>
    <w:rsid w:val="00452D7C"/>
    <w:rsid w:val="00453BC9"/>
    <w:rsid w:val="0045571D"/>
    <w:rsid w:val="004560A5"/>
    <w:rsid w:val="00460997"/>
    <w:rsid w:val="00460A6C"/>
    <w:rsid w:val="0046153F"/>
    <w:rsid w:val="00461554"/>
    <w:rsid w:val="00462AB2"/>
    <w:rsid w:val="004631EB"/>
    <w:rsid w:val="0046331B"/>
    <w:rsid w:val="00463AD4"/>
    <w:rsid w:val="004661DE"/>
    <w:rsid w:val="00466978"/>
    <w:rsid w:val="00467614"/>
    <w:rsid w:val="004679B4"/>
    <w:rsid w:val="00467AA0"/>
    <w:rsid w:val="0047008C"/>
    <w:rsid w:val="00470D8A"/>
    <w:rsid w:val="004717DC"/>
    <w:rsid w:val="0047364E"/>
    <w:rsid w:val="00474AEF"/>
    <w:rsid w:val="00474E46"/>
    <w:rsid w:val="00475E0C"/>
    <w:rsid w:val="0047637F"/>
    <w:rsid w:val="004801B9"/>
    <w:rsid w:val="004821BC"/>
    <w:rsid w:val="004841E6"/>
    <w:rsid w:val="0048612E"/>
    <w:rsid w:val="004879A4"/>
    <w:rsid w:val="00491962"/>
    <w:rsid w:val="00492107"/>
    <w:rsid w:val="00493024"/>
    <w:rsid w:val="00493254"/>
    <w:rsid w:val="004976CC"/>
    <w:rsid w:val="004A00EB"/>
    <w:rsid w:val="004A164E"/>
    <w:rsid w:val="004A2314"/>
    <w:rsid w:val="004A2709"/>
    <w:rsid w:val="004A2E9A"/>
    <w:rsid w:val="004A35E1"/>
    <w:rsid w:val="004A37EB"/>
    <w:rsid w:val="004A3856"/>
    <w:rsid w:val="004A40B3"/>
    <w:rsid w:val="004A4382"/>
    <w:rsid w:val="004A4873"/>
    <w:rsid w:val="004A5273"/>
    <w:rsid w:val="004A62BD"/>
    <w:rsid w:val="004A6989"/>
    <w:rsid w:val="004A7B2D"/>
    <w:rsid w:val="004A7BE2"/>
    <w:rsid w:val="004B0402"/>
    <w:rsid w:val="004B1026"/>
    <w:rsid w:val="004B160B"/>
    <w:rsid w:val="004B1A67"/>
    <w:rsid w:val="004B20A5"/>
    <w:rsid w:val="004B22E3"/>
    <w:rsid w:val="004B2C9C"/>
    <w:rsid w:val="004B37D1"/>
    <w:rsid w:val="004B3ADC"/>
    <w:rsid w:val="004B3FB4"/>
    <w:rsid w:val="004B4B55"/>
    <w:rsid w:val="004C1216"/>
    <w:rsid w:val="004C1FB5"/>
    <w:rsid w:val="004C2D5B"/>
    <w:rsid w:val="004C312B"/>
    <w:rsid w:val="004C3EBF"/>
    <w:rsid w:val="004C61D5"/>
    <w:rsid w:val="004C735E"/>
    <w:rsid w:val="004D02A9"/>
    <w:rsid w:val="004D0327"/>
    <w:rsid w:val="004D0EFB"/>
    <w:rsid w:val="004D16F5"/>
    <w:rsid w:val="004D2F9B"/>
    <w:rsid w:val="004D3B99"/>
    <w:rsid w:val="004D4486"/>
    <w:rsid w:val="004D459E"/>
    <w:rsid w:val="004D4A45"/>
    <w:rsid w:val="004D5DB3"/>
    <w:rsid w:val="004D5FF1"/>
    <w:rsid w:val="004D6683"/>
    <w:rsid w:val="004D68A8"/>
    <w:rsid w:val="004D6933"/>
    <w:rsid w:val="004E0639"/>
    <w:rsid w:val="004E1B38"/>
    <w:rsid w:val="004E2C69"/>
    <w:rsid w:val="004E2DDD"/>
    <w:rsid w:val="004E377F"/>
    <w:rsid w:val="004E57F3"/>
    <w:rsid w:val="004E5889"/>
    <w:rsid w:val="004E6C9C"/>
    <w:rsid w:val="004E7FC2"/>
    <w:rsid w:val="004F0005"/>
    <w:rsid w:val="004F23B3"/>
    <w:rsid w:val="004F47AD"/>
    <w:rsid w:val="004F6012"/>
    <w:rsid w:val="004F68E6"/>
    <w:rsid w:val="004F766E"/>
    <w:rsid w:val="00501929"/>
    <w:rsid w:val="00501AB5"/>
    <w:rsid w:val="00502597"/>
    <w:rsid w:val="00502A3C"/>
    <w:rsid w:val="00503A62"/>
    <w:rsid w:val="00503AD0"/>
    <w:rsid w:val="00504FCC"/>
    <w:rsid w:val="005051AB"/>
    <w:rsid w:val="005054CA"/>
    <w:rsid w:val="00505A76"/>
    <w:rsid w:val="005070FF"/>
    <w:rsid w:val="00507169"/>
    <w:rsid w:val="00507812"/>
    <w:rsid w:val="00510672"/>
    <w:rsid w:val="00510708"/>
    <w:rsid w:val="005115C9"/>
    <w:rsid w:val="00511B06"/>
    <w:rsid w:val="00512042"/>
    <w:rsid w:val="00512282"/>
    <w:rsid w:val="00513199"/>
    <w:rsid w:val="005144F3"/>
    <w:rsid w:val="005219E9"/>
    <w:rsid w:val="00524141"/>
    <w:rsid w:val="00524A96"/>
    <w:rsid w:val="00524F44"/>
    <w:rsid w:val="00526954"/>
    <w:rsid w:val="00526EC3"/>
    <w:rsid w:val="00527DDE"/>
    <w:rsid w:val="0053066D"/>
    <w:rsid w:val="00530E9E"/>
    <w:rsid w:val="00530EAD"/>
    <w:rsid w:val="00531AD3"/>
    <w:rsid w:val="00532150"/>
    <w:rsid w:val="005323C6"/>
    <w:rsid w:val="005324E8"/>
    <w:rsid w:val="005343EA"/>
    <w:rsid w:val="005360BD"/>
    <w:rsid w:val="00536B25"/>
    <w:rsid w:val="005406FB"/>
    <w:rsid w:val="00540796"/>
    <w:rsid w:val="00540A27"/>
    <w:rsid w:val="00541E6F"/>
    <w:rsid w:val="00542FA7"/>
    <w:rsid w:val="0054356C"/>
    <w:rsid w:val="00543ABD"/>
    <w:rsid w:val="00543C67"/>
    <w:rsid w:val="00543E2B"/>
    <w:rsid w:val="00545D1F"/>
    <w:rsid w:val="005466BF"/>
    <w:rsid w:val="005468AC"/>
    <w:rsid w:val="00550CFC"/>
    <w:rsid w:val="00551600"/>
    <w:rsid w:val="00551FF0"/>
    <w:rsid w:val="005527CE"/>
    <w:rsid w:val="00553C3C"/>
    <w:rsid w:val="00553F5E"/>
    <w:rsid w:val="00554998"/>
    <w:rsid w:val="00555555"/>
    <w:rsid w:val="00555B3E"/>
    <w:rsid w:val="00555B81"/>
    <w:rsid w:val="00556886"/>
    <w:rsid w:val="0055698D"/>
    <w:rsid w:val="0055761E"/>
    <w:rsid w:val="00557FA9"/>
    <w:rsid w:val="0056053D"/>
    <w:rsid w:val="005611B7"/>
    <w:rsid w:val="005616CB"/>
    <w:rsid w:val="00563605"/>
    <w:rsid w:val="00563EE6"/>
    <w:rsid w:val="00565821"/>
    <w:rsid w:val="00565AAD"/>
    <w:rsid w:val="00565CA0"/>
    <w:rsid w:val="00565E9F"/>
    <w:rsid w:val="0057242D"/>
    <w:rsid w:val="00572698"/>
    <w:rsid w:val="00572EEC"/>
    <w:rsid w:val="00574E96"/>
    <w:rsid w:val="0057665F"/>
    <w:rsid w:val="005814AC"/>
    <w:rsid w:val="005829FF"/>
    <w:rsid w:val="00583D65"/>
    <w:rsid w:val="005856FE"/>
    <w:rsid w:val="00585A9B"/>
    <w:rsid w:val="0058666F"/>
    <w:rsid w:val="005869A2"/>
    <w:rsid w:val="005877B1"/>
    <w:rsid w:val="00587D74"/>
    <w:rsid w:val="00591A34"/>
    <w:rsid w:val="00592055"/>
    <w:rsid w:val="00592957"/>
    <w:rsid w:val="00593166"/>
    <w:rsid w:val="00594281"/>
    <w:rsid w:val="00595685"/>
    <w:rsid w:val="00596860"/>
    <w:rsid w:val="00596FA2"/>
    <w:rsid w:val="00597C7D"/>
    <w:rsid w:val="005A1D41"/>
    <w:rsid w:val="005A1EAF"/>
    <w:rsid w:val="005A2251"/>
    <w:rsid w:val="005A3107"/>
    <w:rsid w:val="005A5193"/>
    <w:rsid w:val="005A6B3B"/>
    <w:rsid w:val="005A6BF9"/>
    <w:rsid w:val="005A7192"/>
    <w:rsid w:val="005B2A63"/>
    <w:rsid w:val="005B349F"/>
    <w:rsid w:val="005B4296"/>
    <w:rsid w:val="005B4947"/>
    <w:rsid w:val="005B522F"/>
    <w:rsid w:val="005B6017"/>
    <w:rsid w:val="005B6969"/>
    <w:rsid w:val="005B7806"/>
    <w:rsid w:val="005B7865"/>
    <w:rsid w:val="005B7C99"/>
    <w:rsid w:val="005C0D9F"/>
    <w:rsid w:val="005C18F7"/>
    <w:rsid w:val="005C2D4E"/>
    <w:rsid w:val="005C4482"/>
    <w:rsid w:val="005C4F1A"/>
    <w:rsid w:val="005C56DB"/>
    <w:rsid w:val="005C60CD"/>
    <w:rsid w:val="005C687F"/>
    <w:rsid w:val="005C73FD"/>
    <w:rsid w:val="005D17E1"/>
    <w:rsid w:val="005D1BA3"/>
    <w:rsid w:val="005D30B2"/>
    <w:rsid w:val="005D356A"/>
    <w:rsid w:val="005D3B8E"/>
    <w:rsid w:val="005D44B2"/>
    <w:rsid w:val="005D48AD"/>
    <w:rsid w:val="005D4DB2"/>
    <w:rsid w:val="005D4DD9"/>
    <w:rsid w:val="005D66CA"/>
    <w:rsid w:val="005D7576"/>
    <w:rsid w:val="005D7A11"/>
    <w:rsid w:val="005E02A1"/>
    <w:rsid w:val="005E07B2"/>
    <w:rsid w:val="005E2439"/>
    <w:rsid w:val="005E3FD4"/>
    <w:rsid w:val="005E402E"/>
    <w:rsid w:val="005E46FF"/>
    <w:rsid w:val="005E4A32"/>
    <w:rsid w:val="005E6579"/>
    <w:rsid w:val="005E71E6"/>
    <w:rsid w:val="005F0A11"/>
    <w:rsid w:val="005F0EEC"/>
    <w:rsid w:val="005F1564"/>
    <w:rsid w:val="005F30DC"/>
    <w:rsid w:val="005F3453"/>
    <w:rsid w:val="005F482F"/>
    <w:rsid w:val="00603D99"/>
    <w:rsid w:val="006040AB"/>
    <w:rsid w:val="006047BC"/>
    <w:rsid w:val="0060624E"/>
    <w:rsid w:val="0060637E"/>
    <w:rsid w:val="00606978"/>
    <w:rsid w:val="00610210"/>
    <w:rsid w:val="00613E51"/>
    <w:rsid w:val="00614912"/>
    <w:rsid w:val="00616269"/>
    <w:rsid w:val="00616285"/>
    <w:rsid w:val="00616C7B"/>
    <w:rsid w:val="006208B3"/>
    <w:rsid w:val="006213D6"/>
    <w:rsid w:val="006215FF"/>
    <w:rsid w:val="00621CF7"/>
    <w:rsid w:val="00621E95"/>
    <w:rsid w:val="00621FD7"/>
    <w:rsid w:val="006247A1"/>
    <w:rsid w:val="00624FC8"/>
    <w:rsid w:val="00624FD8"/>
    <w:rsid w:val="006259AB"/>
    <w:rsid w:val="00625B94"/>
    <w:rsid w:val="006264D7"/>
    <w:rsid w:val="0063209C"/>
    <w:rsid w:val="00632FCB"/>
    <w:rsid w:val="006337F3"/>
    <w:rsid w:val="00637D59"/>
    <w:rsid w:val="0064085C"/>
    <w:rsid w:val="00641FC9"/>
    <w:rsid w:val="00642B51"/>
    <w:rsid w:val="00643075"/>
    <w:rsid w:val="00644E39"/>
    <w:rsid w:val="006454E7"/>
    <w:rsid w:val="0064561C"/>
    <w:rsid w:val="00646442"/>
    <w:rsid w:val="006473A0"/>
    <w:rsid w:val="00647D36"/>
    <w:rsid w:val="006507B0"/>
    <w:rsid w:val="00651ADD"/>
    <w:rsid w:val="00651EE5"/>
    <w:rsid w:val="006528C2"/>
    <w:rsid w:val="00652C66"/>
    <w:rsid w:val="00653246"/>
    <w:rsid w:val="00654185"/>
    <w:rsid w:val="006542AC"/>
    <w:rsid w:val="006542F7"/>
    <w:rsid w:val="00654F9C"/>
    <w:rsid w:val="0065538D"/>
    <w:rsid w:val="00655FD6"/>
    <w:rsid w:val="0065732E"/>
    <w:rsid w:val="00660F43"/>
    <w:rsid w:val="00661753"/>
    <w:rsid w:val="00662884"/>
    <w:rsid w:val="00666148"/>
    <w:rsid w:val="00666CDC"/>
    <w:rsid w:val="00667A2F"/>
    <w:rsid w:val="00670D67"/>
    <w:rsid w:val="00671945"/>
    <w:rsid w:val="0067199A"/>
    <w:rsid w:val="00673341"/>
    <w:rsid w:val="00674154"/>
    <w:rsid w:val="0067655F"/>
    <w:rsid w:val="006779BB"/>
    <w:rsid w:val="006814CA"/>
    <w:rsid w:val="00681751"/>
    <w:rsid w:val="00681DB8"/>
    <w:rsid w:val="00681E45"/>
    <w:rsid w:val="0068321A"/>
    <w:rsid w:val="006842C5"/>
    <w:rsid w:val="00684C95"/>
    <w:rsid w:val="00684FD6"/>
    <w:rsid w:val="00685517"/>
    <w:rsid w:val="00685F1C"/>
    <w:rsid w:val="00686216"/>
    <w:rsid w:val="00690E90"/>
    <w:rsid w:val="0069148B"/>
    <w:rsid w:val="006917C7"/>
    <w:rsid w:val="00691CF8"/>
    <w:rsid w:val="0069241F"/>
    <w:rsid w:val="00692606"/>
    <w:rsid w:val="006956CA"/>
    <w:rsid w:val="006959B9"/>
    <w:rsid w:val="00697311"/>
    <w:rsid w:val="006A2D1E"/>
    <w:rsid w:val="006A61E5"/>
    <w:rsid w:val="006A6722"/>
    <w:rsid w:val="006A70C0"/>
    <w:rsid w:val="006B02BE"/>
    <w:rsid w:val="006B0AF9"/>
    <w:rsid w:val="006B243F"/>
    <w:rsid w:val="006B3935"/>
    <w:rsid w:val="006B4849"/>
    <w:rsid w:val="006B61D0"/>
    <w:rsid w:val="006B71FE"/>
    <w:rsid w:val="006B7A5A"/>
    <w:rsid w:val="006C0072"/>
    <w:rsid w:val="006C2B24"/>
    <w:rsid w:val="006C31EC"/>
    <w:rsid w:val="006C35AA"/>
    <w:rsid w:val="006C4D98"/>
    <w:rsid w:val="006C58D9"/>
    <w:rsid w:val="006C6820"/>
    <w:rsid w:val="006D093D"/>
    <w:rsid w:val="006D0ABB"/>
    <w:rsid w:val="006D0BE5"/>
    <w:rsid w:val="006D18C9"/>
    <w:rsid w:val="006D1C09"/>
    <w:rsid w:val="006D3926"/>
    <w:rsid w:val="006D3EE7"/>
    <w:rsid w:val="006D4237"/>
    <w:rsid w:val="006D6D38"/>
    <w:rsid w:val="006E0D1D"/>
    <w:rsid w:val="006E1CCF"/>
    <w:rsid w:val="006E1EAE"/>
    <w:rsid w:val="006E3D7D"/>
    <w:rsid w:val="006E42D1"/>
    <w:rsid w:val="006E737C"/>
    <w:rsid w:val="006E74DD"/>
    <w:rsid w:val="006E7E29"/>
    <w:rsid w:val="006F0F05"/>
    <w:rsid w:val="006F1CEB"/>
    <w:rsid w:val="006F1D61"/>
    <w:rsid w:val="006F1D90"/>
    <w:rsid w:val="006F1E68"/>
    <w:rsid w:val="006F21F2"/>
    <w:rsid w:val="006F25AE"/>
    <w:rsid w:val="006F27AB"/>
    <w:rsid w:val="006F2AC9"/>
    <w:rsid w:val="006F3A8D"/>
    <w:rsid w:val="006F44AE"/>
    <w:rsid w:val="006F47A8"/>
    <w:rsid w:val="006F4BBB"/>
    <w:rsid w:val="006F5F43"/>
    <w:rsid w:val="006F6FAA"/>
    <w:rsid w:val="006F7279"/>
    <w:rsid w:val="007003E9"/>
    <w:rsid w:val="0070102E"/>
    <w:rsid w:val="00701096"/>
    <w:rsid w:val="007015FA"/>
    <w:rsid w:val="00702256"/>
    <w:rsid w:val="00702804"/>
    <w:rsid w:val="00704402"/>
    <w:rsid w:val="0070561D"/>
    <w:rsid w:val="007059C1"/>
    <w:rsid w:val="00705D57"/>
    <w:rsid w:val="00706723"/>
    <w:rsid w:val="00710D30"/>
    <w:rsid w:val="00711BBA"/>
    <w:rsid w:val="00713183"/>
    <w:rsid w:val="007150DE"/>
    <w:rsid w:val="007154BF"/>
    <w:rsid w:val="00715DE8"/>
    <w:rsid w:val="00717420"/>
    <w:rsid w:val="00722C82"/>
    <w:rsid w:val="00722E36"/>
    <w:rsid w:val="007232DD"/>
    <w:rsid w:val="0072481C"/>
    <w:rsid w:val="0072489C"/>
    <w:rsid w:val="0072616F"/>
    <w:rsid w:val="00726DEC"/>
    <w:rsid w:val="00731E9F"/>
    <w:rsid w:val="007336C6"/>
    <w:rsid w:val="00734A61"/>
    <w:rsid w:val="00734AB1"/>
    <w:rsid w:val="0073510B"/>
    <w:rsid w:val="0073532C"/>
    <w:rsid w:val="00735349"/>
    <w:rsid w:val="007356F2"/>
    <w:rsid w:val="0073740F"/>
    <w:rsid w:val="00737A67"/>
    <w:rsid w:val="00740A01"/>
    <w:rsid w:val="007416C3"/>
    <w:rsid w:val="007426AC"/>
    <w:rsid w:val="0074363E"/>
    <w:rsid w:val="0074425B"/>
    <w:rsid w:val="00744CEA"/>
    <w:rsid w:val="00745565"/>
    <w:rsid w:val="00745ECC"/>
    <w:rsid w:val="00746939"/>
    <w:rsid w:val="007470B0"/>
    <w:rsid w:val="00747D76"/>
    <w:rsid w:val="00747E5A"/>
    <w:rsid w:val="007501C8"/>
    <w:rsid w:val="007501C9"/>
    <w:rsid w:val="007506A8"/>
    <w:rsid w:val="007539DE"/>
    <w:rsid w:val="007558B2"/>
    <w:rsid w:val="00755C4C"/>
    <w:rsid w:val="00760E32"/>
    <w:rsid w:val="00761132"/>
    <w:rsid w:val="00761AAD"/>
    <w:rsid w:val="007628E7"/>
    <w:rsid w:val="00763970"/>
    <w:rsid w:val="00765743"/>
    <w:rsid w:val="00765D82"/>
    <w:rsid w:val="00765E3C"/>
    <w:rsid w:val="007675AC"/>
    <w:rsid w:val="00767631"/>
    <w:rsid w:val="007734B1"/>
    <w:rsid w:val="00773FBC"/>
    <w:rsid w:val="007812A8"/>
    <w:rsid w:val="00781DCC"/>
    <w:rsid w:val="0078288A"/>
    <w:rsid w:val="00782998"/>
    <w:rsid w:val="0079118F"/>
    <w:rsid w:val="00791735"/>
    <w:rsid w:val="00792337"/>
    <w:rsid w:val="00793E63"/>
    <w:rsid w:val="00795715"/>
    <w:rsid w:val="00795765"/>
    <w:rsid w:val="0079659C"/>
    <w:rsid w:val="00796CB6"/>
    <w:rsid w:val="00797A9C"/>
    <w:rsid w:val="00797E4D"/>
    <w:rsid w:val="00797FB2"/>
    <w:rsid w:val="007A08FE"/>
    <w:rsid w:val="007A0F63"/>
    <w:rsid w:val="007A0F78"/>
    <w:rsid w:val="007A1BAD"/>
    <w:rsid w:val="007A1CAB"/>
    <w:rsid w:val="007A1FD7"/>
    <w:rsid w:val="007A2459"/>
    <w:rsid w:val="007A32CE"/>
    <w:rsid w:val="007A3AF0"/>
    <w:rsid w:val="007A4004"/>
    <w:rsid w:val="007A4F67"/>
    <w:rsid w:val="007B3130"/>
    <w:rsid w:val="007B38B5"/>
    <w:rsid w:val="007B54ED"/>
    <w:rsid w:val="007B572F"/>
    <w:rsid w:val="007B5F05"/>
    <w:rsid w:val="007B6982"/>
    <w:rsid w:val="007C0649"/>
    <w:rsid w:val="007C13D4"/>
    <w:rsid w:val="007C2956"/>
    <w:rsid w:val="007C2EBF"/>
    <w:rsid w:val="007C32EB"/>
    <w:rsid w:val="007C3327"/>
    <w:rsid w:val="007C3873"/>
    <w:rsid w:val="007C7ADB"/>
    <w:rsid w:val="007D10CF"/>
    <w:rsid w:val="007D13D9"/>
    <w:rsid w:val="007D182D"/>
    <w:rsid w:val="007D33BF"/>
    <w:rsid w:val="007D3AFA"/>
    <w:rsid w:val="007D3DCC"/>
    <w:rsid w:val="007D437C"/>
    <w:rsid w:val="007D45FC"/>
    <w:rsid w:val="007D4C49"/>
    <w:rsid w:val="007D4DDD"/>
    <w:rsid w:val="007D54FC"/>
    <w:rsid w:val="007D5FC2"/>
    <w:rsid w:val="007D63DD"/>
    <w:rsid w:val="007E0E68"/>
    <w:rsid w:val="007E11DC"/>
    <w:rsid w:val="007E50F7"/>
    <w:rsid w:val="007E6BE9"/>
    <w:rsid w:val="007F0BE2"/>
    <w:rsid w:val="007F136F"/>
    <w:rsid w:val="007F1636"/>
    <w:rsid w:val="007F3FE9"/>
    <w:rsid w:val="007F6294"/>
    <w:rsid w:val="007F7DF0"/>
    <w:rsid w:val="008002FB"/>
    <w:rsid w:val="00800822"/>
    <w:rsid w:val="00801B63"/>
    <w:rsid w:val="00801BAA"/>
    <w:rsid w:val="0080215A"/>
    <w:rsid w:val="0080230A"/>
    <w:rsid w:val="00802C80"/>
    <w:rsid w:val="00803153"/>
    <w:rsid w:val="0080336E"/>
    <w:rsid w:val="0080341A"/>
    <w:rsid w:val="0080490A"/>
    <w:rsid w:val="00804AB0"/>
    <w:rsid w:val="0080579B"/>
    <w:rsid w:val="00805C3F"/>
    <w:rsid w:val="00806298"/>
    <w:rsid w:val="008066D3"/>
    <w:rsid w:val="008070B2"/>
    <w:rsid w:val="00807A23"/>
    <w:rsid w:val="00810011"/>
    <w:rsid w:val="008105F2"/>
    <w:rsid w:val="00810C02"/>
    <w:rsid w:val="0081111F"/>
    <w:rsid w:val="0081167F"/>
    <w:rsid w:val="00811CC3"/>
    <w:rsid w:val="008121F2"/>
    <w:rsid w:val="00812C76"/>
    <w:rsid w:val="00817252"/>
    <w:rsid w:val="00817271"/>
    <w:rsid w:val="0081752B"/>
    <w:rsid w:val="0082204E"/>
    <w:rsid w:val="008240AC"/>
    <w:rsid w:val="008245BD"/>
    <w:rsid w:val="0082498E"/>
    <w:rsid w:val="00824D32"/>
    <w:rsid w:val="008257ED"/>
    <w:rsid w:val="008262F3"/>
    <w:rsid w:val="0082681A"/>
    <w:rsid w:val="00827CC1"/>
    <w:rsid w:val="00830243"/>
    <w:rsid w:val="0083100A"/>
    <w:rsid w:val="00831125"/>
    <w:rsid w:val="00831610"/>
    <w:rsid w:val="008345DB"/>
    <w:rsid w:val="00835BDC"/>
    <w:rsid w:val="00837C24"/>
    <w:rsid w:val="008415CB"/>
    <w:rsid w:val="0084169B"/>
    <w:rsid w:val="008420D9"/>
    <w:rsid w:val="00842DBA"/>
    <w:rsid w:val="00842FB9"/>
    <w:rsid w:val="00843815"/>
    <w:rsid w:val="008448BF"/>
    <w:rsid w:val="0084769E"/>
    <w:rsid w:val="0085164F"/>
    <w:rsid w:val="00851B92"/>
    <w:rsid w:val="00852791"/>
    <w:rsid w:val="00855227"/>
    <w:rsid w:val="00857B03"/>
    <w:rsid w:val="0086001A"/>
    <w:rsid w:val="0086148A"/>
    <w:rsid w:val="00862911"/>
    <w:rsid w:val="00866C2C"/>
    <w:rsid w:val="00866E95"/>
    <w:rsid w:val="008671F1"/>
    <w:rsid w:val="008674DF"/>
    <w:rsid w:val="00867587"/>
    <w:rsid w:val="008725D8"/>
    <w:rsid w:val="008738D5"/>
    <w:rsid w:val="00875C6D"/>
    <w:rsid w:val="00875EF1"/>
    <w:rsid w:val="00875F7C"/>
    <w:rsid w:val="0087779B"/>
    <w:rsid w:val="00881617"/>
    <w:rsid w:val="008816F6"/>
    <w:rsid w:val="00882941"/>
    <w:rsid w:val="008852D6"/>
    <w:rsid w:val="00886689"/>
    <w:rsid w:val="00887F30"/>
    <w:rsid w:val="008904AF"/>
    <w:rsid w:val="00890B75"/>
    <w:rsid w:val="00892351"/>
    <w:rsid w:val="00893213"/>
    <w:rsid w:val="00893343"/>
    <w:rsid w:val="00895E3D"/>
    <w:rsid w:val="00896B0E"/>
    <w:rsid w:val="00897445"/>
    <w:rsid w:val="00897AD1"/>
    <w:rsid w:val="008A0378"/>
    <w:rsid w:val="008A08DD"/>
    <w:rsid w:val="008A17B8"/>
    <w:rsid w:val="008A2053"/>
    <w:rsid w:val="008A2DB0"/>
    <w:rsid w:val="008A3EBD"/>
    <w:rsid w:val="008A505E"/>
    <w:rsid w:val="008A52A8"/>
    <w:rsid w:val="008A7298"/>
    <w:rsid w:val="008A774D"/>
    <w:rsid w:val="008A79C2"/>
    <w:rsid w:val="008B06EE"/>
    <w:rsid w:val="008B0A75"/>
    <w:rsid w:val="008B0C82"/>
    <w:rsid w:val="008B2A6F"/>
    <w:rsid w:val="008B39B2"/>
    <w:rsid w:val="008B4B9A"/>
    <w:rsid w:val="008B4BD1"/>
    <w:rsid w:val="008B502B"/>
    <w:rsid w:val="008B68EC"/>
    <w:rsid w:val="008B6D04"/>
    <w:rsid w:val="008B6F1C"/>
    <w:rsid w:val="008B7210"/>
    <w:rsid w:val="008B7A88"/>
    <w:rsid w:val="008B7B77"/>
    <w:rsid w:val="008C3DB6"/>
    <w:rsid w:val="008C48C0"/>
    <w:rsid w:val="008C5DE3"/>
    <w:rsid w:val="008C73E8"/>
    <w:rsid w:val="008C7AC9"/>
    <w:rsid w:val="008D0589"/>
    <w:rsid w:val="008D17B5"/>
    <w:rsid w:val="008D211D"/>
    <w:rsid w:val="008D306A"/>
    <w:rsid w:val="008D42CF"/>
    <w:rsid w:val="008D47F1"/>
    <w:rsid w:val="008D5FB9"/>
    <w:rsid w:val="008D64ED"/>
    <w:rsid w:val="008D6CB2"/>
    <w:rsid w:val="008D73E6"/>
    <w:rsid w:val="008D753F"/>
    <w:rsid w:val="008E02B4"/>
    <w:rsid w:val="008E2186"/>
    <w:rsid w:val="008E342A"/>
    <w:rsid w:val="008E3548"/>
    <w:rsid w:val="008E5D01"/>
    <w:rsid w:val="008E703C"/>
    <w:rsid w:val="008E7F2E"/>
    <w:rsid w:val="008F0A1E"/>
    <w:rsid w:val="008F193B"/>
    <w:rsid w:val="008F21DE"/>
    <w:rsid w:val="008F5EDC"/>
    <w:rsid w:val="008F6746"/>
    <w:rsid w:val="008F7415"/>
    <w:rsid w:val="009007C7"/>
    <w:rsid w:val="00900E47"/>
    <w:rsid w:val="00901F94"/>
    <w:rsid w:val="00902074"/>
    <w:rsid w:val="00902268"/>
    <w:rsid w:val="00902BC4"/>
    <w:rsid w:val="0090386E"/>
    <w:rsid w:val="00903941"/>
    <w:rsid w:val="00904379"/>
    <w:rsid w:val="00904C31"/>
    <w:rsid w:val="00905889"/>
    <w:rsid w:val="00906F33"/>
    <w:rsid w:val="009101E0"/>
    <w:rsid w:val="00911CAC"/>
    <w:rsid w:val="00912406"/>
    <w:rsid w:val="00912E3B"/>
    <w:rsid w:val="00913C9F"/>
    <w:rsid w:val="009150C6"/>
    <w:rsid w:val="00916356"/>
    <w:rsid w:val="00916676"/>
    <w:rsid w:val="00916D5D"/>
    <w:rsid w:val="00917A8B"/>
    <w:rsid w:val="0092027B"/>
    <w:rsid w:val="00920339"/>
    <w:rsid w:val="009204C1"/>
    <w:rsid w:val="009206C8"/>
    <w:rsid w:val="00921485"/>
    <w:rsid w:val="0092285C"/>
    <w:rsid w:val="009240A3"/>
    <w:rsid w:val="0092416D"/>
    <w:rsid w:val="009250DF"/>
    <w:rsid w:val="00926ACE"/>
    <w:rsid w:val="00930AF5"/>
    <w:rsid w:val="00931506"/>
    <w:rsid w:val="00934B5F"/>
    <w:rsid w:val="00937253"/>
    <w:rsid w:val="00940725"/>
    <w:rsid w:val="009422C2"/>
    <w:rsid w:val="0094267D"/>
    <w:rsid w:val="00944584"/>
    <w:rsid w:val="009461AD"/>
    <w:rsid w:val="009476E5"/>
    <w:rsid w:val="00951344"/>
    <w:rsid w:val="009513B0"/>
    <w:rsid w:val="0095142C"/>
    <w:rsid w:val="00951AF2"/>
    <w:rsid w:val="00952601"/>
    <w:rsid w:val="00953133"/>
    <w:rsid w:val="00954B08"/>
    <w:rsid w:val="00955442"/>
    <w:rsid w:val="009554FA"/>
    <w:rsid w:val="00955DD1"/>
    <w:rsid w:val="00955F04"/>
    <w:rsid w:val="00956107"/>
    <w:rsid w:val="00956863"/>
    <w:rsid w:val="009573A8"/>
    <w:rsid w:val="0095743B"/>
    <w:rsid w:val="0096004B"/>
    <w:rsid w:val="00960153"/>
    <w:rsid w:val="00962194"/>
    <w:rsid w:val="00962CE5"/>
    <w:rsid w:val="009631B6"/>
    <w:rsid w:val="00965821"/>
    <w:rsid w:val="009659CB"/>
    <w:rsid w:val="00965E8F"/>
    <w:rsid w:val="00967CD3"/>
    <w:rsid w:val="009717AC"/>
    <w:rsid w:val="00971FB8"/>
    <w:rsid w:val="00973781"/>
    <w:rsid w:val="00973F99"/>
    <w:rsid w:val="0097509C"/>
    <w:rsid w:val="00975F55"/>
    <w:rsid w:val="009807B5"/>
    <w:rsid w:val="00980A95"/>
    <w:rsid w:val="00980FC4"/>
    <w:rsid w:val="00981D77"/>
    <w:rsid w:val="0098203A"/>
    <w:rsid w:val="0098291F"/>
    <w:rsid w:val="00982C87"/>
    <w:rsid w:val="00982D4E"/>
    <w:rsid w:val="00983C88"/>
    <w:rsid w:val="009849BD"/>
    <w:rsid w:val="0098519F"/>
    <w:rsid w:val="0099098D"/>
    <w:rsid w:val="00990CB7"/>
    <w:rsid w:val="009920CE"/>
    <w:rsid w:val="009939EB"/>
    <w:rsid w:val="0099430E"/>
    <w:rsid w:val="009945CD"/>
    <w:rsid w:val="00995390"/>
    <w:rsid w:val="00995A85"/>
    <w:rsid w:val="00996162"/>
    <w:rsid w:val="00996578"/>
    <w:rsid w:val="00997091"/>
    <w:rsid w:val="009A0886"/>
    <w:rsid w:val="009A196B"/>
    <w:rsid w:val="009A2AD4"/>
    <w:rsid w:val="009A31D6"/>
    <w:rsid w:val="009A36F2"/>
    <w:rsid w:val="009A6F50"/>
    <w:rsid w:val="009B0E91"/>
    <w:rsid w:val="009B1D47"/>
    <w:rsid w:val="009B2150"/>
    <w:rsid w:val="009B24E1"/>
    <w:rsid w:val="009B2C15"/>
    <w:rsid w:val="009B2DD8"/>
    <w:rsid w:val="009B3272"/>
    <w:rsid w:val="009B4441"/>
    <w:rsid w:val="009B4AD5"/>
    <w:rsid w:val="009B5D2D"/>
    <w:rsid w:val="009B6E93"/>
    <w:rsid w:val="009B70EF"/>
    <w:rsid w:val="009C01C8"/>
    <w:rsid w:val="009C22A6"/>
    <w:rsid w:val="009C3280"/>
    <w:rsid w:val="009C48C7"/>
    <w:rsid w:val="009C6A37"/>
    <w:rsid w:val="009C6B3C"/>
    <w:rsid w:val="009C7A31"/>
    <w:rsid w:val="009D1302"/>
    <w:rsid w:val="009D1FD9"/>
    <w:rsid w:val="009D200F"/>
    <w:rsid w:val="009D3852"/>
    <w:rsid w:val="009D409B"/>
    <w:rsid w:val="009D4CDD"/>
    <w:rsid w:val="009D52F8"/>
    <w:rsid w:val="009D596A"/>
    <w:rsid w:val="009D67DA"/>
    <w:rsid w:val="009D75BF"/>
    <w:rsid w:val="009E08E6"/>
    <w:rsid w:val="009E2954"/>
    <w:rsid w:val="009E2DD6"/>
    <w:rsid w:val="009E3A8A"/>
    <w:rsid w:val="009E3BF7"/>
    <w:rsid w:val="009E4502"/>
    <w:rsid w:val="009E611B"/>
    <w:rsid w:val="009E7D27"/>
    <w:rsid w:val="009F3FD3"/>
    <w:rsid w:val="009F69B6"/>
    <w:rsid w:val="009F722D"/>
    <w:rsid w:val="009F7E1B"/>
    <w:rsid w:val="009F7F63"/>
    <w:rsid w:val="00A00912"/>
    <w:rsid w:val="00A03566"/>
    <w:rsid w:val="00A03A98"/>
    <w:rsid w:val="00A053F5"/>
    <w:rsid w:val="00A057F3"/>
    <w:rsid w:val="00A05DF3"/>
    <w:rsid w:val="00A060B6"/>
    <w:rsid w:val="00A061FF"/>
    <w:rsid w:val="00A068DC"/>
    <w:rsid w:val="00A06E1F"/>
    <w:rsid w:val="00A0742D"/>
    <w:rsid w:val="00A07678"/>
    <w:rsid w:val="00A077DA"/>
    <w:rsid w:val="00A07953"/>
    <w:rsid w:val="00A1129C"/>
    <w:rsid w:val="00A138D4"/>
    <w:rsid w:val="00A15728"/>
    <w:rsid w:val="00A16479"/>
    <w:rsid w:val="00A16CA8"/>
    <w:rsid w:val="00A20775"/>
    <w:rsid w:val="00A249F7"/>
    <w:rsid w:val="00A26E2D"/>
    <w:rsid w:val="00A27E70"/>
    <w:rsid w:val="00A30E1B"/>
    <w:rsid w:val="00A32728"/>
    <w:rsid w:val="00A33A8D"/>
    <w:rsid w:val="00A34557"/>
    <w:rsid w:val="00A35F7A"/>
    <w:rsid w:val="00A400C0"/>
    <w:rsid w:val="00A416D5"/>
    <w:rsid w:val="00A418E3"/>
    <w:rsid w:val="00A41CA7"/>
    <w:rsid w:val="00A41D80"/>
    <w:rsid w:val="00A444F0"/>
    <w:rsid w:val="00A4459B"/>
    <w:rsid w:val="00A45D63"/>
    <w:rsid w:val="00A46488"/>
    <w:rsid w:val="00A473C2"/>
    <w:rsid w:val="00A516D2"/>
    <w:rsid w:val="00A521B7"/>
    <w:rsid w:val="00A54E69"/>
    <w:rsid w:val="00A607B1"/>
    <w:rsid w:val="00A6122E"/>
    <w:rsid w:val="00A63573"/>
    <w:rsid w:val="00A6699F"/>
    <w:rsid w:val="00A67298"/>
    <w:rsid w:val="00A67B21"/>
    <w:rsid w:val="00A67E0C"/>
    <w:rsid w:val="00A70063"/>
    <w:rsid w:val="00A71620"/>
    <w:rsid w:val="00A71D56"/>
    <w:rsid w:val="00A72169"/>
    <w:rsid w:val="00A735E0"/>
    <w:rsid w:val="00A74DFB"/>
    <w:rsid w:val="00A75574"/>
    <w:rsid w:val="00A762FE"/>
    <w:rsid w:val="00A76917"/>
    <w:rsid w:val="00A76F31"/>
    <w:rsid w:val="00A7746D"/>
    <w:rsid w:val="00A778D6"/>
    <w:rsid w:val="00A8024C"/>
    <w:rsid w:val="00A80D8F"/>
    <w:rsid w:val="00A810B9"/>
    <w:rsid w:val="00A812BA"/>
    <w:rsid w:val="00A81844"/>
    <w:rsid w:val="00A8348F"/>
    <w:rsid w:val="00A85244"/>
    <w:rsid w:val="00A860CA"/>
    <w:rsid w:val="00A8614B"/>
    <w:rsid w:val="00A8680A"/>
    <w:rsid w:val="00A875BD"/>
    <w:rsid w:val="00A87607"/>
    <w:rsid w:val="00A87DCB"/>
    <w:rsid w:val="00A903BD"/>
    <w:rsid w:val="00A909AC"/>
    <w:rsid w:val="00A90AEB"/>
    <w:rsid w:val="00A91426"/>
    <w:rsid w:val="00A9191E"/>
    <w:rsid w:val="00A92139"/>
    <w:rsid w:val="00A936D6"/>
    <w:rsid w:val="00A93F59"/>
    <w:rsid w:val="00A96092"/>
    <w:rsid w:val="00A967AB"/>
    <w:rsid w:val="00A96D63"/>
    <w:rsid w:val="00AA08E8"/>
    <w:rsid w:val="00AA12B3"/>
    <w:rsid w:val="00AA22E8"/>
    <w:rsid w:val="00AA39BD"/>
    <w:rsid w:val="00AA430A"/>
    <w:rsid w:val="00AA46AD"/>
    <w:rsid w:val="00AA4F83"/>
    <w:rsid w:val="00AA517F"/>
    <w:rsid w:val="00AA5602"/>
    <w:rsid w:val="00AA5E2F"/>
    <w:rsid w:val="00AA7840"/>
    <w:rsid w:val="00AB14AE"/>
    <w:rsid w:val="00AB3F5A"/>
    <w:rsid w:val="00AB4E08"/>
    <w:rsid w:val="00AB61E1"/>
    <w:rsid w:val="00AC057B"/>
    <w:rsid w:val="00AC1ABE"/>
    <w:rsid w:val="00AC1CBD"/>
    <w:rsid w:val="00AC21BC"/>
    <w:rsid w:val="00AC2D73"/>
    <w:rsid w:val="00AC32F8"/>
    <w:rsid w:val="00AC3BA2"/>
    <w:rsid w:val="00AC3BBB"/>
    <w:rsid w:val="00AC446D"/>
    <w:rsid w:val="00AC4C86"/>
    <w:rsid w:val="00AC4E4B"/>
    <w:rsid w:val="00AC4EA6"/>
    <w:rsid w:val="00AC50A0"/>
    <w:rsid w:val="00AC7AC8"/>
    <w:rsid w:val="00AD0683"/>
    <w:rsid w:val="00AD07ED"/>
    <w:rsid w:val="00AD2C6A"/>
    <w:rsid w:val="00AD582D"/>
    <w:rsid w:val="00AD5AC3"/>
    <w:rsid w:val="00AD5F4C"/>
    <w:rsid w:val="00AD683A"/>
    <w:rsid w:val="00AD6CEB"/>
    <w:rsid w:val="00AD6E44"/>
    <w:rsid w:val="00AE0A55"/>
    <w:rsid w:val="00AE0AA6"/>
    <w:rsid w:val="00AE12A5"/>
    <w:rsid w:val="00AE2208"/>
    <w:rsid w:val="00AE2A4C"/>
    <w:rsid w:val="00AE3A6F"/>
    <w:rsid w:val="00AE42BC"/>
    <w:rsid w:val="00AE59BD"/>
    <w:rsid w:val="00AE63A2"/>
    <w:rsid w:val="00AE7661"/>
    <w:rsid w:val="00AF130D"/>
    <w:rsid w:val="00AF147E"/>
    <w:rsid w:val="00AF1A0A"/>
    <w:rsid w:val="00AF2ADC"/>
    <w:rsid w:val="00AF2ECA"/>
    <w:rsid w:val="00AF3928"/>
    <w:rsid w:val="00AF4262"/>
    <w:rsid w:val="00AF5AC3"/>
    <w:rsid w:val="00AF6888"/>
    <w:rsid w:val="00AF6B92"/>
    <w:rsid w:val="00AF6ED4"/>
    <w:rsid w:val="00AF71A9"/>
    <w:rsid w:val="00AF74A4"/>
    <w:rsid w:val="00AF7F48"/>
    <w:rsid w:val="00B000A5"/>
    <w:rsid w:val="00B02A07"/>
    <w:rsid w:val="00B037D7"/>
    <w:rsid w:val="00B03848"/>
    <w:rsid w:val="00B04889"/>
    <w:rsid w:val="00B05E2A"/>
    <w:rsid w:val="00B06E20"/>
    <w:rsid w:val="00B07218"/>
    <w:rsid w:val="00B076E4"/>
    <w:rsid w:val="00B077B8"/>
    <w:rsid w:val="00B10A22"/>
    <w:rsid w:val="00B118FB"/>
    <w:rsid w:val="00B12376"/>
    <w:rsid w:val="00B13CAE"/>
    <w:rsid w:val="00B169B0"/>
    <w:rsid w:val="00B169C7"/>
    <w:rsid w:val="00B172DB"/>
    <w:rsid w:val="00B17648"/>
    <w:rsid w:val="00B17C4B"/>
    <w:rsid w:val="00B201E5"/>
    <w:rsid w:val="00B22F7B"/>
    <w:rsid w:val="00B253C9"/>
    <w:rsid w:val="00B266F3"/>
    <w:rsid w:val="00B2695C"/>
    <w:rsid w:val="00B26C9E"/>
    <w:rsid w:val="00B27237"/>
    <w:rsid w:val="00B308E5"/>
    <w:rsid w:val="00B309AC"/>
    <w:rsid w:val="00B30B18"/>
    <w:rsid w:val="00B31BE4"/>
    <w:rsid w:val="00B32F98"/>
    <w:rsid w:val="00B330E5"/>
    <w:rsid w:val="00B330EC"/>
    <w:rsid w:val="00B33CD7"/>
    <w:rsid w:val="00B340B3"/>
    <w:rsid w:val="00B35C0D"/>
    <w:rsid w:val="00B37FC3"/>
    <w:rsid w:val="00B40BCB"/>
    <w:rsid w:val="00B40CCD"/>
    <w:rsid w:val="00B42C62"/>
    <w:rsid w:val="00B42E37"/>
    <w:rsid w:val="00B44D83"/>
    <w:rsid w:val="00B45F75"/>
    <w:rsid w:val="00B45FCC"/>
    <w:rsid w:val="00B472CF"/>
    <w:rsid w:val="00B47AFF"/>
    <w:rsid w:val="00B508AA"/>
    <w:rsid w:val="00B5204F"/>
    <w:rsid w:val="00B520D6"/>
    <w:rsid w:val="00B52157"/>
    <w:rsid w:val="00B52A04"/>
    <w:rsid w:val="00B543AE"/>
    <w:rsid w:val="00B54405"/>
    <w:rsid w:val="00B5557D"/>
    <w:rsid w:val="00B60233"/>
    <w:rsid w:val="00B60DC8"/>
    <w:rsid w:val="00B63174"/>
    <w:rsid w:val="00B65609"/>
    <w:rsid w:val="00B6630C"/>
    <w:rsid w:val="00B70582"/>
    <w:rsid w:val="00B70B3F"/>
    <w:rsid w:val="00B71B23"/>
    <w:rsid w:val="00B72077"/>
    <w:rsid w:val="00B72212"/>
    <w:rsid w:val="00B7232C"/>
    <w:rsid w:val="00B745C7"/>
    <w:rsid w:val="00B755B5"/>
    <w:rsid w:val="00B76D4C"/>
    <w:rsid w:val="00B81184"/>
    <w:rsid w:val="00B81595"/>
    <w:rsid w:val="00B819E7"/>
    <w:rsid w:val="00B81D9A"/>
    <w:rsid w:val="00B820DD"/>
    <w:rsid w:val="00B83FC1"/>
    <w:rsid w:val="00B8536A"/>
    <w:rsid w:val="00B8537B"/>
    <w:rsid w:val="00B86F71"/>
    <w:rsid w:val="00B90890"/>
    <w:rsid w:val="00B90BA9"/>
    <w:rsid w:val="00B928E7"/>
    <w:rsid w:val="00B932D6"/>
    <w:rsid w:val="00B93810"/>
    <w:rsid w:val="00B94F89"/>
    <w:rsid w:val="00B95D3C"/>
    <w:rsid w:val="00B96D48"/>
    <w:rsid w:val="00B96F67"/>
    <w:rsid w:val="00BA0095"/>
    <w:rsid w:val="00BA1FE1"/>
    <w:rsid w:val="00BA3318"/>
    <w:rsid w:val="00BA4796"/>
    <w:rsid w:val="00BA4BF6"/>
    <w:rsid w:val="00BA4C0C"/>
    <w:rsid w:val="00BA69C2"/>
    <w:rsid w:val="00BA6A31"/>
    <w:rsid w:val="00BA7414"/>
    <w:rsid w:val="00BB0432"/>
    <w:rsid w:val="00BB13C8"/>
    <w:rsid w:val="00BB1724"/>
    <w:rsid w:val="00BB21EA"/>
    <w:rsid w:val="00BB40C9"/>
    <w:rsid w:val="00BB40CB"/>
    <w:rsid w:val="00BB44D2"/>
    <w:rsid w:val="00BB4EB8"/>
    <w:rsid w:val="00BB602A"/>
    <w:rsid w:val="00BB6D0B"/>
    <w:rsid w:val="00BB751A"/>
    <w:rsid w:val="00BC12F9"/>
    <w:rsid w:val="00BC1BB9"/>
    <w:rsid w:val="00BC2FC2"/>
    <w:rsid w:val="00BC396A"/>
    <w:rsid w:val="00BC3D1A"/>
    <w:rsid w:val="00BC4DCF"/>
    <w:rsid w:val="00BC5CC9"/>
    <w:rsid w:val="00BC5DD8"/>
    <w:rsid w:val="00BC6F6B"/>
    <w:rsid w:val="00BC7551"/>
    <w:rsid w:val="00BD0606"/>
    <w:rsid w:val="00BD109D"/>
    <w:rsid w:val="00BD1899"/>
    <w:rsid w:val="00BD2DA0"/>
    <w:rsid w:val="00BD2E02"/>
    <w:rsid w:val="00BD2EB6"/>
    <w:rsid w:val="00BD405E"/>
    <w:rsid w:val="00BD480E"/>
    <w:rsid w:val="00BD5437"/>
    <w:rsid w:val="00BD672F"/>
    <w:rsid w:val="00BD77B1"/>
    <w:rsid w:val="00BE15E3"/>
    <w:rsid w:val="00BE1947"/>
    <w:rsid w:val="00BE195C"/>
    <w:rsid w:val="00BE1BA0"/>
    <w:rsid w:val="00BE21B6"/>
    <w:rsid w:val="00BE27E1"/>
    <w:rsid w:val="00BE2A16"/>
    <w:rsid w:val="00BE3EAD"/>
    <w:rsid w:val="00BE4614"/>
    <w:rsid w:val="00BE561A"/>
    <w:rsid w:val="00BE5630"/>
    <w:rsid w:val="00BE77CA"/>
    <w:rsid w:val="00BF0AE3"/>
    <w:rsid w:val="00BF29F6"/>
    <w:rsid w:val="00BF49F7"/>
    <w:rsid w:val="00BF4F60"/>
    <w:rsid w:val="00BF57E9"/>
    <w:rsid w:val="00BF75B3"/>
    <w:rsid w:val="00BF7B0E"/>
    <w:rsid w:val="00BF7E2C"/>
    <w:rsid w:val="00C008D0"/>
    <w:rsid w:val="00C01FF2"/>
    <w:rsid w:val="00C02816"/>
    <w:rsid w:val="00C03A7C"/>
    <w:rsid w:val="00C04465"/>
    <w:rsid w:val="00C04EB2"/>
    <w:rsid w:val="00C058E9"/>
    <w:rsid w:val="00C10F55"/>
    <w:rsid w:val="00C113B1"/>
    <w:rsid w:val="00C15547"/>
    <w:rsid w:val="00C20939"/>
    <w:rsid w:val="00C212B8"/>
    <w:rsid w:val="00C21A95"/>
    <w:rsid w:val="00C21C9D"/>
    <w:rsid w:val="00C23252"/>
    <w:rsid w:val="00C24942"/>
    <w:rsid w:val="00C25128"/>
    <w:rsid w:val="00C25356"/>
    <w:rsid w:val="00C2574B"/>
    <w:rsid w:val="00C25BBD"/>
    <w:rsid w:val="00C27FB2"/>
    <w:rsid w:val="00C30596"/>
    <w:rsid w:val="00C30714"/>
    <w:rsid w:val="00C30F19"/>
    <w:rsid w:val="00C3146D"/>
    <w:rsid w:val="00C319C1"/>
    <w:rsid w:val="00C32062"/>
    <w:rsid w:val="00C325BC"/>
    <w:rsid w:val="00C336E7"/>
    <w:rsid w:val="00C33F92"/>
    <w:rsid w:val="00C34C45"/>
    <w:rsid w:val="00C35D3A"/>
    <w:rsid w:val="00C3628E"/>
    <w:rsid w:val="00C376B3"/>
    <w:rsid w:val="00C40C16"/>
    <w:rsid w:val="00C4163F"/>
    <w:rsid w:val="00C42377"/>
    <w:rsid w:val="00C42A0B"/>
    <w:rsid w:val="00C42D71"/>
    <w:rsid w:val="00C43D66"/>
    <w:rsid w:val="00C44D46"/>
    <w:rsid w:val="00C4574B"/>
    <w:rsid w:val="00C47A24"/>
    <w:rsid w:val="00C47D69"/>
    <w:rsid w:val="00C511EF"/>
    <w:rsid w:val="00C53FCD"/>
    <w:rsid w:val="00C56CDA"/>
    <w:rsid w:val="00C60725"/>
    <w:rsid w:val="00C60A94"/>
    <w:rsid w:val="00C611ED"/>
    <w:rsid w:val="00C613BD"/>
    <w:rsid w:val="00C62B18"/>
    <w:rsid w:val="00C648C1"/>
    <w:rsid w:val="00C64C35"/>
    <w:rsid w:val="00C665FF"/>
    <w:rsid w:val="00C67509"/>
    <w:rsid w:val="00C70754"/>
    <w:rsid w:val="00C72541"/>
    <w:rsid w:val="00C72882"/>
    <w:rsid w:val="00C72FE9"/>
    <w:rsid w:val="00C73173"/>
    <w:rsid w:val="00C7318A"/>
    <w:rsid w:val="00C7330E"/>
    <w:rsid w:val="00C73AE4"/>
    <w:rsid w:val="00C742BF"/>
    <w:rsid w:val="00C7479F"/>
    <w:rsid w:val="00C778F9"/>
    <w:rsid w:val="00C81E3A"/>
    <w:rsid w:val="00C8343B"/>
    <w:rsid w:val="00C8423A"/>
    <w:rsid w:val="00C84DA0"/>
    <w:rsid w:val="00C87095"/>
    <w:rsid w:val="00C90E09"/>
    <w:rsid w:val="00C92418"/>
    <w:rsid w:val="00C92A40"/>
    <w:rsid w:val="00C92EC1"/>
    <w:rsid w:val="00C93888"/>
    <w:rsid w:val="00C93F42"/>
    <w:rsid w:val="00C95B04"/>
    <w:rsid w:val="00C969C0"/>
    <w:rsid w:val="00C96B40"/>
    <w:rsid w:val="00C9760D"/>
    <w:rsid w:val="00C9783C"/>
    <w:rsid w:val="00CA0382"/>
    <w:rsid w:val="00CA0418"/>
    <w:rsid w:val="00CA111F"/>
    <w:rsid w:val="00CA1424"/>
    <w:rsid w:val="00CA1CB4"/>
    <w:rsid w:val="00CA2584"/>
    <w:rsid w:val="00CA2A9A"/>
    <w:rsid w:val="00CA5D76"/>
    <w:rsid w:val="00CA63CC"/>
    <w:rsid w:val="00CB0631"/>
    <w:rsid w:val="00CB092D"/>
    <w:rsid w:val="00CB131C"/>
    <w:rsid w:val="00CB1A6F"/>
    <w:rsid w:val="00CB32E4"/>
    <w:rsid w:val="00CB3C15"/>
    <w:rsid w:val="00CB4121"/>
    <w:rsid w:val="00CB45C4"/>
    <w:rsid w:val="00CB4A89"/>
    <w:rsid w:val="00CB4AA6"/>
    <w:rsid w:val="00CB55B7"/>
    <w:rsid w:val="00CB6883"/>
    <w:rsid w:val="00CB7A53"/>
    <w:rsid w:val="00CB7C38"/>
    <w:rsid w:val="00CC18C4"/>
    <w:rsid w:val="00CC1A07"/>
    <w:rsid w:val="00CC1ABD"/>
    <w:rsid w:val="00CC244B"/>
    <w:rsid w:val="00CC2D85"/>
    <w:rsid w:val="00CC3AE7"/>
    <w:rsid w:val="00CC3DCC"/>
    <w:rsid w:val="00CC4950"/>
    <w:rsid w:val="00CC518F"/>
    <w:rsid w:val="00CC53DD"/>
    <w:rsid w:val="00CC5EC1"/>
    <w:rsid w:val="00CC7648"/>
    <w:rsid w:val="00CC7E5E"/>
    <w:rsid w:val="00CD00C1"/>
    <w:rsid w:val="00CD2E94"/>
    <w:rsid w:val="00CD3419"/>
    <w:rsid w:val="00CD48E0"/>
    <w:rsid w:val="00CD5186"/>
    <w:rsid w:val="00CD5712"/>
    <w:rsid w:val="00CD5BD5"/>
    <w:rsid w:val="00CD69CE"/>
    <w:rsid w:val="00CE0573"/>
    <w:rsid w:val="00CE06F8"/>
    <w:rsid w:val="00CE0882"/>
    <w:rsid w:val="00CE206B"/>
    <w:rsid w:val="00CE2C29"/>
    <w:rsid w:val="00CE4254"/>
    <w:rsid w:val="00CE51C9"/>
    <w:rsid w:val="00CE55A4"/>
    <w:rsid w:val="00CE5B00"/>
    <w:rsid w:val="00CE7998"/>
    <w:rsid w:val="00CE79AE"/>
    <w:rsid w:val="00CF0538"/>
    <w:rsid w:val="00CF1BFE"/>
    <w:rsid w:val="00CF1CA2"/>
    <w:rsid w:val="00CF39C4"/>
    <w:rsid w:val="00CF493E"/>
    <w:rsid w:val="00CF4EF9"/>
    <w:rsid w:val="00CF6964"/>
    <w:rsid w:val="00CF6BFB"/>
    <w:rsid w:val="00CF6E4D"/>
    <w:rsid w:val="00CF79DE"/>
    <w:rsid w:val="00D009A6"/>
    <w:rsid w:val="00D01B74"/>
    <w:rsid w:val="00D0481B"/>
    <w:rsid w:val="00D0501F"/>
    <w:rsid w:val="00D075FA"/>
    <w:rsid w:val="00D07925"/>
    <w:rsid w:val="00D07A50"/>
    <w:rsid w:val="00D10E15"/>
    <w:rsid w:val="00D10F79"/>
    <w:rsid w:val="00D114DD"/>
    <w:rsid w:val="00D122CB"/>
    <w:rsid w:val="00D128D4"/>
    <w:rsid w:val="00D13D02"/>
    <w:rsid w:val="00D15B9A"/>
    <w:rsid w:val="00D20705"/>
    <w:rsid w:val="00D20B31"/>
    <w:rsid w:val="00D229AD"/>
    <w:rsid w:val="00D24B76"/>
    <w:rsid w:val="00D24FDC"/>
    <w:rsid w:val="00D25B66"/>
    <w:rsid w:val="00D2653C"/>
    <w:rsid w:val="00D2738D"/>
    <w:rsid w:val="00D27391"/>
    <w:rsid w:val="00D3039D"/>
    <w:rsid w:val="00D316A1"/>
    <w:rsid w:val="00D31F37"/>
    <w:rsid w:val="00D32265"/>
    <w:rsid w:val="00D32463"/>
    <w:rsid w:val="00D33681"/>
    <w:rsid w:val="00D3409D"/>
    <w:rsid w:val="00D34849"/>
    <w:rsid w:val="00D37278"/>
    <w:rsid w:val="00D374DA"/>
    <w:rsid w:val="00D37D36"/>
    <w:rsid w:val="00D40927"/>
    <w:rsid w:val="00D41148"/>
    <w:rsid w:val="00D41CA8"/>
    <w:rsid w:val="00D41D6B"/>
    <w:rsid w:val="00D42073"/>
    <w:rsid w:val="00D4227B"/>
    <w:rsid w:val="00D43491"/>
    <w:rsid w:val="00D439E1"/>
    <w:rsid w:val="00D44A9C"/>
    <w:rsid w:val="00D461CE"/>
    <w:rsid w:val="00D46460"/>
    <w:rsid w:val="00D46AB0"/>
    <w:rsid w:val="00D46AB4"/>
    <w:rsid w:val="00D52207"/>
    <w:rsid w:val="00D55AD9"/>
    <w:rsid w:val="00D55ED1"/>
    <w:rsid w:val="00D55ED7"/>
    <w:rsid w:val="00D56198"/>
    <w:rsid w:val="00D566FF"/>
    <w:rsid w:val="00D57520"/>
    <w:rsid w:val="00D57565"/>
    <w:rsid w:val="00D601E0"/>
    <w:rsid w:val="00D61ED0"/>
    <w:rsid w:val="00D630D5"/>
    <w:rsid w:val="00D634E4"/>
    <w:rsid w:val="00D63E4B"/>
    <w:rsid w:val="00D647EF"/>
    <w:rsid w:val="00D65832"/>
    <w:rsid w:val="00D6594C"/>
    <w:rsid w:val="00D6723A"/>
    <w:rsid w:val="00D718C1"/>
    <w:rsid w:val="00D72573"/>
    <w:rsid w:val="00D725B2"/>
    <w:rsid w:val="00D730E7"/>
    <w:rsid w:val="00D747D1"/>
    <w:rsid w:val="00D748D3"/>
    <w:rsid w:val="00D74A60"/>
    <w:rsid w:val="00D74C1F"/>
    <w:rsid w:val="00D75B1B"/>
    <w:rsid w:val="00D767B1"/>
    <w:rsid w:val="00D76970"/>
    <w:rsid w:val="00D775F8"/>
    <w:rsid w:val="00D80272"/>
    <w:rsid w:val="00D80532"/>
    <w:rsid w:val="00D8258B"/>
    <w:rsid w:val="00D82EB7"/>
    <w:rsid w:val="00D82FFF"/>
    <w:rsid w:val="00D834BB"/>
    <w:rsid w:val="00D84ED7"/>
    <w:rsid w:val="00D858B5"/>
    <w:rsid w:val="00D85E2E"/>
    <w:rsid w:val="00D861B3"/>
    <w:rsid w:val="00D876AF"/>
    <w:rsid w:val="00D87858"/>
    <w:rsid w:val="00D90EF7"/>
    <w:rsid w:val="00D919AD"/>
    <w:rsid w:val="00D92988"/>
    <w:rsid w:val="00D92D08"/>
    <w:rsid w:val="00D9434B"/>
    <w:rsid w:val="00D94A50"/>
    <w:rsid w:val="00D957F0"/>
    <w:rsid w:val="00D959B0"/>
    <w:rsid w:val="00D9699D"/>
    <w:rsid w:val="00D97508"/>
    <w:rsid w:val="00DA12AA"/>
    <w:rsid w:val="00DA1DDF"/>
    <w:rsid w:val="00DA40B5"/>
    <w:rsid w:val="00DA4DDA"/>
    <w:rsid w:val="00DA56C9"/>
    <w:rsid w:val="00DA5DD2"/>
    <w:rsid w:val="00DA6950"/>
    <w:rsid w:val="00DA6F4C"/>
    <w:rsid w:val="00DA7B14"/>
    <w:rsid w:val="00DB06DF"/>
    <w:rsid w:val="00DB10D7"/>
    <w:rsid w:val="00DB18A4"/>
    <w:rsid w:val="00DB2748"/>
    <w:rsid w:val="00DB6431"/>
    <w:rsid w:val="00DB672D"/>
    <w:rsid w:val="00DB6BC7"/>
    <w:rsid w:val="00DB6C47"/>
    <w:rsid w:val="00DB7419"/>
    <w:rsid w:val="00DB7A34"/>
    <w:rsid w:val="00DB7A59"/>
    <w:rsid w:val="00DC22CF"/>
    <w:rsid w:val="00DC2C14"/>
    <w:rsid w:val="00DC2CFD"/>
    <w:rsid w:val="00DC2FF4"/>
    <w:rsid w:val="00DC307C"/>
    <w:rsid w:val="00DC30BC"/>
    <w:rsid w:val="00DC57B3"/>
    <w:rsid w:val="00DC6E02"/>
    <w:rsid w:val="00DC77B1"/>
    <w:rsid w:val="00DC7874"/>
    <w:rsid w:val="00DD00C2"/>
    <w:rsid w:val="00DD27E9"/>
    <w:rsid w:val="00DD3EAD"/>
    <w:rsid w:val="00DD55CF"/>
    <w:rsid w:val="00DD5C9A"/>
    <w:rsid w:val="00DD6075"/>
    <w:rsid w:val="00DE0424"/>
    <w:rsid w:val="00DE111C"/>
    <w:rsid w:val="00DE3B52"/>
    <w:rsid w:val="00DE4327"/>
    <w:rsid w:val="00DE5E18"/>
    <w:rsid w:val="00DE6D44"/>
    <w:rsid w:val="00DE728F"/>
    <w:rsid w:val="00DE7914"/>
    <w:rsid w:val="00DF004D"/>
    <w:rsid w:val="00DF0104"/>
    <w:rsid w:val="00DF1941"/>
    <w:rsid w:val="00DF282D"/>
    <w:rsid w:val="00DF3891"/>
    <w:rsid w:val="00DF7431"/>
    <w:rsid w:val="00E00ADE"/>
    <w:rsid w:val="00E0223E"/>
    <w:rsid w:val="00E0286A"/>
    <w:rsid w:val="00E03377"/>
    <w:rsid w:val="00E0447D"/>
    <w:rsid w:val="00E04E41"/>
    <w:rsid w:val="00E05FC7"/>
    <w:rsid w:val="00E06122"/>
    <w:rsid w:val="00E06A45"/>
    <w:rsid w:val="00E0710A"/>
    <w:rsid w:val="00E07A6F"/>
    <w:rsid w:val="00E11320"/>
    <w:rsid w:val="00E11493"/>
    <w:rsid w:val="00E13955"/>
    <w:rsid w:val="00E13D22"/>
    <w:rsid w:val="00E14316"/>
    <w:rsid w:val="00E14E61"/>
    <w:rsid w:val="00E228F1"/>
    <w:rsid w:val="00E22E83"/>
    <w:rsid w:val="00E244AD"/>
    <w:rsid w:val="00E245FF"/>
    <w:rsid w:val="00E24C2C"/>
    <w:rsid w:val="00E25353"/>
    <w:rsid w:val="00E26557"/>
    <w:rsid w:val="00E30366"/>
    <w:rsid w:val="00E30E8B"/>
    <w:rsid w:val="00E31A61"/>
    <w:rsid w:val="00E32DFA"/>
    <w:rsid w:val="00E331A6"/>
    <w:rsid w:val="00E3393E"/>
    <w:rsid w:val="00E36640"/>
    <w:rsid w:val="00E371DE"/>
    <w:rsid w:val="00E37A21"/>
    <w:rsid w:val="00E37C0F"/>
    <w:rsid w:val="00E42745"/>
    <w:rsid w:val="00E42DA1"/>
    <w:rsid w:val="00E42DCD"/>
    <w:rsid w:val="00E45511"/>
    <w:rsid w:val="00E46AD7"/>
    <w:rsid w:val="00E500AA"/>
    <w:rsid w:val="00E50AF8"/>
    <w:rsid w:val="00E514A3"/>
    <w:rsid w:val="00E51976"/>
    <w:rsid w:val="00E51CC4"/>
    <w:rsid w:val="00E53F9C"/>
    <w:rsid w:val="00E54D48"/>
    <w:rsid w:val="00E55497"/>
    <w:rsid w:val="00E57376"/>
    <w:rsid w:val="00E57AE7"/>
    <w:rsid w:val="00E57B55"/>
    <w:rsid w:val="00E6062E"/>
    <w:rsid w:val="00E60A64"/>
    <w:rsid w:val="00E61126"/>
    <w:rsid w:val="00E6183F"/>
    <w:rsid w:val="00E61F5D"/>
    <w:rsid w:val="00E626CF"/>
    <w:rsid w:val="00E63187"/>
    <w:rsid w:val="00E6508E"/>
    <w:rsid w:val="00E653D1"/>
    <w:rsid w:val="00E65471"/>
    <w:rsid w:val="00E65A51"/>
    <w:rsid w:val="00E66159"/>
    <w:rsid w:val="00E666C1"/>
    <w:rsid w:val="00E67B57"/>
    <w:rsid w:val="00E7122C"/>
    <w:rsid w:val="00E7146F"/>
    <w:rsid w:val="00E71706"/>
    <w:rsid w:val="00E72BCB"/>
    <w:rsid w:val="00E73030"/>
    <w:rsid w:val="00E731D0"/>
    <w:rsid w:val="00E7395A"/>
    <w:rsid w:val="00E753E2"/>
    <w:rsid w:val="00E7764B"/>
    <w:rsid w:val="00E81090"/>
    <w:rsid w:val="00E81207"/>
    <w:rsid w:val="00E81272"/>
    <w:rsid w:val="00E8202E"/>
    <w:rsid w:val="00E82812"/>
    <w:rsid w:val="00E8435A"/>
    <w:rsid w:val="00E85AEE"/>
    <w:rsid w:val="00E85D6C"/>
    <w:rsid w:val="00E86596"/>
    <w:rsid w:val="00E86824"/>
    <w:rsid w:val="00E87D23"/>
    <w:rsid w:val="00E9046C"/>
    <w:rsid w:val="00E9237E"/>
    <w:rsid w:val="00E92FF0"/>
    <w:rsid w:val="00E937ED"/>
    <w:rsid w:val="00E94FE2"/>
    <w:rsid w:val="00E9524E"/>
    <w:rsid w:val="00E96F56"/>
    <w:rsid w:val="00EA06CF"/>
    <w:rsid w:val="00EA1C91"/>
    <w:rsid w:val="00EA1D1F"/>
    <w:rsid w:val="00EA3C94"/>
    <w:rsid w:val="00EA4C3B"/>
    <w:rsid w:val="00EA5BF4"/>
    <w:rsid w:val="00EA69A0"/>
    <w:rsid w:val="00EA727E"/>
    <w:rsid w:val="00EB12BF"/>
    <w:rsid w:val="00EB51B2"/>
    <w:rsid w:val="00EB5412"/>
    <w:rsid w:val="00EB6532"/>
    <w:rsid w:val="00EB6862"/>
    <w:rsid w:val="00EB6ABB"/>
    <w:rsid w:val="00EB7325"/>
    <w:rsid w:val="00EC1866"/>
    <w:rsid w:val="00EC226D"/>
    <w:rsid w:val="00EC2AD9"/>
    <w:rsid w:val="00EC335F"/>
    <w:rsid w:val="00EC360A"/>
    <w:rsid w:val="00EC4F97"/>
    <w:rsid w:val="00EC5A00"/>
    <w:rsid w:val="00EC6C01"/>
    <w:rsid w:val="00EC6E5B"/>
    <w:rsid w:val="00EC731D"/>
    <w:rsid w:val="00EC7585"/>
    <w:rsid w:val="00ED0DDB"/>
    <w:rsid w:val="00ED1829"/>
    <w:rsid w:val="00ED2BCC"/>
    <w:rsid w:val="00ED33E2"/>
    <w:rsid w:val="00ED52A1"/>
    <w:rsid w:val="00ED5E5F"/>
    <w:rsid w:val="00ED645C"/>
    <w:rsid w:val="00ED7103"/>
    <w:rsid w:val="00EE0C98"/>
    <w:rsid w:val="00EE146D"/>
    <w:rsid w:val="00EE1EC2"/>
    <w:rsid w:val="00EE2AAD"/>
    <w:rsid w:val="00EE2BB9"/>
    <w:rsid w:val="00EE3040"/>
    <w:rsid w:val="00EE3C13"/>
    <w:rsid w:val="00EE42B2"/>
    <w:rsid w:val="00EE5470"/>
    <w:rsid w:val="00EE7F77"/>
    <w:rsid w:val="00EF0174"/>
    <w:rsid w:val="00EF46FA"/>
    <w:rsid w:val="00EF55F2"/>
    <w:rsid w:val="00EF5B7F"/>
    <w:rsid w:val="00EF6984"/>
    <w:rsid w:val="00EF7D58"/>
    <w:rsid w:val="00F00E7D"/>
    <w:rsid w:val="00F016F0"/>
    <w:rsid w:val="00F017AB"/>
    <w:rsid w:val="00F01E54"/>
    <w:rsid w:val="00F01E64"/>
    <w:rsid w:val="00F01F8D"/>
    <w:rsid w:val="00F04A67"/>
    <w:rsid w:val="00F06754"/>
    <w:rsid w:val="00F067AE"/>
    <w:rsid w:val="00F0725A"/>
    <w:rsid w:val="00F07C94"/>
    <w:rsid w:val="00F07EDC"/>
    <w:rsid w:val="00F1049B"/>
    <w:rsid w:val="00F10ED7"/>
    <w:rsid w:val="00F1137E"/>
    <w:rsid w:val="00F13086"/>
    <w:rsid w:val="00F13FB1"/>
    <w:rsid w:val="00F14F5E"/>
    <w:rsid w:val="00F17D2A"/>
    <w:rsid w:val="00F20F95"/>
    <w:rsid w:val="00F2143E"/>
    <w:rsid w:val="00F22CDA"/>
    <w:rsid w:val="00F23B3D"/>
    <w:rsid w:val="00F26C43"/>
    <w:rsid w:val="00F271E8"/>
    <w:rsid w:val="00F30849"/>
    <w:rsid w:val="00F31A1B"/>
    <w:rsid w:val="00F32E14"/>
    <w:rsid w:val="00F3547B"/>
    <w:rsid w:val="00F35AD1"/>
    <w:rsid w:val="00F37552"/>
    <w:rsid w:val="00F37751"/>
    <w:rsid w:val="00F40737"/>
    <w:rsid w:val="00F43A70"/>
    <w:rsid w:val="00F45792"/>
    <w:rsid w:val="00F46BC3"/>
    <w:rsid w:val="00F47858"/>
    <w:rsid w:val="00F47FF8"/>
    <w:rsid w:val="00F50770"/>
    <w:rsid w:val="00F5231F"/>
    <w:rsid w:val="00F52C1A"/>
    <w:rsid w:val="00F533B6"/>
    <w:rsid w:val="00F55814"/>
    <w:rsid w:val="00F57F73"/>
    <w:rsid w:val="00F618E4"/>
    <w:rsid w:val="00F62274"/>
    <w:rsid w:val="00F641BF"/>
    <w:rsid w:val="00F64323"/>
    <w:rsid w:val="00F66D00"/>
    <w:rsid w:val="00F67E14"/>
    <w:rsid w:val="00F70544"/>
    <w:rsid w:val="00F72781"/>
    <w:rsid w:val="00F72812"/>
    <w:rsid w:val="00F739D3"/>
    <w:rsid w:val="00F73DE7"/>
    <w:rsid w:val="00F745F6"/>
    <w:rsid w:val="00F7475A"/>
    <w:rsid w:val="00F77D3A"/>
    <w:rsid w:val="00F80173"/>
    <w:rsid w:val="00F81BFD"/>
    <w:rsid w:val="00F822B8"/>
    <w:rsid w:val="00F8249F"/>
    <w:rsid w:val="00F8266B"/>
    <w:rsid w:val="00F85165"/>
    <w:rsid w:val="00F861A9"/>
    <w:rsid w:val="00F866E0"/>
    <w:rsid w:val="00F86F03"/>
    <w:rsid w:val="00F874C0"/>
    <w:rsid w:val="00F90A19"/>
    <w:rsid w:val="00F92F54"/>
    <w:rsid w:val="00F93B19"/>
    <w:rsid w:val="00F95AA6"/>
    <w:rsid w:val="00F96581"/>
    <w:rsid w:val="00F97351"/>
    <w:rsid w:val="00FA33B7"/>
    <w:rsid w:val="00FA4ECB"/>
    <w:rsid w:val="00FA56BC"/>
    <w:rsid w:val="00FA6030"/>
    <w:rsid w:val="00FA7345"/>
    <w:rsid w:val="00FA785C"/>
    <w:rsid w:val="00FB0D1C"/>
    <w:rsid w:val="00FB2287"/>
    <w:rsid w:val="00FB2510"/>
    <w:rsid w:val="00FB3FDB"/>
    <w:rsid w:val="00FB4F0C"/>
    <w:rsid w:val="00FB6BA7"/>
    <w:rsid w:val="00FB6E03"/>
    <w:rsid w:val="00FC000F"/>
    <w:rsid w:val="00FC077B"/>
    <w:rsid w:val="00FC17E6"/>
    <w:rsid w:val="00FC5871"/>
    <w:rsid w:val="00FC65F5"/>
    <w:rsid w:val="00FC6903"/>
    <w:rsid w:val="00FC7DE0"/>
    <w:rsid w:val="00FD3759"/>
    <w:rsid w:val="00FD43B4"/>
    <w:rsid w:val="00FD591A"/>
    <w:rsid w:val="00FD6D44"/>
    <w:rsid w:val="00FD7422"/>
    <w:rsid w:val="00FE1087"/>
    <w:rsid w:val="00FE1B67"/>
    <w:rsid w:val="00FE280B"/>
    <w:rsid w:val="00FE50E4"/>
    <w:rsid w:val="00FE536A"/>
    <w:rsid w:val="00FE541A"/>
    <w:rsid w:val="00FE575B"/>
    <w:rsid w:val="00FE6D41"/>
    <w:rsid w:val="00FE7BDC"/>
    <w:rsid w:val="00FE7D8C"/>
    <w:rsid w:val="00FE7E35"/>
    <w:rsid w:val="00FF0A55"/>
    <w:rsid w:val="00FF0C4E"/>
    <w:rsid w:val="00FF12D4"/>
    <w:rsid w:val="00FF2D74"/>
    <w:rsid w:val="00FF31B9"/>
    <w:rsid w:val="00FF3368"/>
    <w:rsid w:val="00FF3DCF"/>
    <w:rsid w:val="00FF4193"/>
    <w:rsid w:val="00FF4877"/>
    <w:rsid w:val="00FF4D8C"/>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B5C7D"/>
  <w15:docId w15:val="{92B9B49B-CBC1-42FC-9796-6E443F2B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174"/>
    <w:rPr>
      <w:sz w:val="28"/>
    </w:rPr>
  </w:style>
  <w:style w:type="paragraph" w:styleId="1">
    <w:name w:val="heading 1"/>
    <w:basedOn w:val="a"/>
    <w:next w:val="a"/>
    <w:link w:val="10"/>
    <w:qFormat/>
    <w:rsid w:val="00B63174"/>
    <w:pPr>
      <w:keepNext/>
      <w:outlineLvl w:val="0"/>
    </w:pPr>
  </w:style>
  <w:style w:type="paragraph" w:styleId="2">
    <w:name w:val="heading 2"/>
    <w:basedOn w:val="a"/>
    <w:next w:val="a"/>
    <w:qFormat/>
    <w:rsid w:val="00B63174"/>
    <w:pPr>
      <w:keepNext/>
      <w:ind w:firstLine="6804"/>
      <w:outlineLvl w:val="1"/>
    </w:pPr>
    <w:rPr>
      <w:sz w:val="24"/>
    </w:rPr>
  </w:style>
  <w:style w:type="paragraph" w:styleId="3">
    <w:name w:val="heading 3"/>
    <w:basedOn w:val="a"/>
    <w:next w:val="a"/>
    <w:qFormat/>
    <w:rsid w:val="00B63174"/>
    <w:pPr>
      <w:keepNext/>
      <w:spacing w:line="480" w:lineRule="auto"/>
      <w:ind w:firstLine="5103"/>
      <w:outlineLvl w:val="2"/>
    </w:pPr>
  </w:style>
  <w:style w:type="paragraph" w:styleId="4">
    <w:name w:val="heading 4"/>
    <w:basedOn w:val="a"/>
    <w:next w:val="a"/>
    <w:qFormat/>
    <w:rsid w:val="00B63174"/>
    <w:pPr>
      <w:keepNext/>
      <w:spacing w:line="480" w:lineRule="auto"/>
      <w:ind w:left="5103"/>
      <w:outlineLvl w:val="3"/>
    </w:pPr>
  </w:style>
  <w:style w:type="paragraph" w:styleId="5">
    <w:name w:val="heading 5"/>
    <w:basedOn w:val="a"/>
    <w:next w:val="a"/>
    <w:qFormat/>
    <w:rsid w:val="00B63174"/>
    <w:pPr>
      <w:keepNext/>
      <w:ind w:firstLine="142"/>
      <w:outlineLvl w:val="4"/>
    </w:pPr>
  </w:style>
  <w:style w:type="paragraph" w:styleId="6">
    <w:name w:val="heading 6"/>
    <w:basedOn w:val="a"/>
    <w:next w:val="a"/>
    <w:link w:val="60"/>
    <w:qFormat/>
    <w:rsid w:val="00B63174"/>
    <w:pPr>
      <w:keepNext/>
      <w:ind w:firstLine="460"/>
      <w:outlineLvl w:val="5"/>
    </w:pPr>
  </w:style>
  <w:style w:type="paragraph" w:styleId="7">
    <w:name w:val="heading 7"/>
    <w:basedOn w:val="a"/>
    <w:next w:val="a"/>
    <w:link w:val="70"/>
    <w:qFormat/>
    <w:rsid w:val="00B63174"/>
    <w:pPr>
      <w:keepNext/>
      <w:ind w:firstLine="567"/>
      <w:outlineLvl w:val="6"/>
    </w:pPr>
    <w:rPr>
      <w:b/>
      <w:spacing w:val="180"/>
    </w:rPr>
  </w:style>
  <w:style w:type="paragraph" w:styleId="8">
    <w:name w:val="heading 8"/>
    <w:basedOn w:val="a"/>
    <w:next w:val="a"/>
    <w:qFormat/>
    <w:rsid w:val="00B63174"/>
    <w:pPr>
      <w:keepNext/>
      <w:spacing w:before="240"/>
      <w:ind w:firstLine="720"/>
      <w:jc w:val="both"/>
      <w:outlineLvl w:val="7"/>
    </w:pPr>
  </w:style>
  <w:style w:type="paragraph" w:styleId="9">
    <w:name w:val="heading 9"/>
    <w:basedOn w:val="a"/>
    <w:next w:val="a"/>
    <w:link w:val="90"/>
    <w:qFormat/>
    <w:rsid w:val="00B63174"/>
    <w:pPr>
      <w:keepNext/>
      <w:spacing w:before="240"/>
      <w:ind w:firstLine="5670"/>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3174"/>
    <w:pPr>
      <w:tabs>
        <w:tab w:val="center" w:pos="4153"/>
        <w:tab w:val="right" w:pos="8306"/>
      </w:tabs>
    </w:pPr>
  </w:style>
  <w:style w:type="paragraph" w:styleId="a5">
    <w:name w:val="footer"/>
    <w:basedOn w:val="a"/>
    <w:link w:val="a6"/>
    <w:uiPriority w:val="99"/>
    <w:rsid w:val="00B63174"/>
    <w:pPr>
      <w:tabs>
        <w:tab w:val="center" w:pos="4153"/>
        <w:tab w:val="right" w:pos="8306"/>
      </w:tabs>
    </w:pPr>
  </w:style>
  <w:style w:type="character" w:styleId="a7">
    <w:name w:val="page number"/>
    <w:basedOn w:val="a0"/>
    <w:rsid w:val="00B63174"/>
  </w:style>
  <w:style w:type="paragraph" w:customStyle="1" w:styleId="a8">
    <w:name w:val="Наименование документа"/>
    <w:basedOn w:val="a"/>
    <w:rsid w:val="00B63174"/>
    <w:pPr>
      <w:keepNext/>
      <w:keepLines/>
      <w:widowControl w:val="0"/>
      <w:spacing w:before="720" w:after="120"/>
      <w:jc w:val="center"/>
    </w:pPr>
    <w:rPr>
      <w:b/>
      <w:spacing w:val="140"/>
      <w:sz w:val="32"/>
    </w:rPr>
  </w:style>
  <w:style w:type="paragraph" w:customStyle="1" w:styleId="a9">
    <w:name w:val="Наименование раздела"/>
    <w:basedOn w:val="aa"/>
    <w:rsid w:val="00B63174"/>
    <w:pPr>
      <w:keepLines w:val="0"/>
      <w:suppressAutoHyphens/>
      <w:spacing w:before="360"/>
      <w:ind w:left="709" w:right="709"/>
    </w:pPr>
  </w:style>
  <w:style w:type="paragraph" w:customStyle="1" w:styleId="aa">
    <w:name w:val="По центру"/>
    <w:basedOn w:val="a"/>
    <w:rsid w:val="00B63174"/>
    <w:pPr>
      <w:keepNext/>
      <w:keepLines/>
      <w:widowControl w:val="0"/>
      <w:spacing w:before="240" w:after="240"/>
      <w:jc w:val="center"/>
    </w:pPr>
    <w:rPr>
      <w:b/>
    </w:rPr>
  </w:style>
  <w:style w:type="paragraph" w:customStyle="1" w:styleId="11">
    <w:name w:val="Абзац1"/>
    <w:basedOn w:val="ab"/>
    <w:uiPriority w:val="99"/>
    <w:rsid w:val="00B63174"/>
    <w:pPr>
      <w:spacing w:after="60" w:line="360" w:lineRule="exact"/>
      <w:ind w:left="0" w:firstLine="709"/>
      <w:jc w:val="both"/>
    </w:pPr>
    <w:rPr>
      <w:sz w:val="28"/>
    </w:rPr>
  </w:style>
  <w:style w:type="paragraph" w:customStyle="1" w:styleId="ab">
    <w:name w:val="абзац"/>
    <w:basedOn w:val="a"/>
    <w:rsid w:val="00B63174"/>
    <w:pPr>
      <w:widowControl w:val="0"/>
      <w:ind w:left="851"/>
    </w:pPr>
    <w:rPr>
      <w:sz w:val="26"/>
    </w:rPr>
  </w:style>
  <w:style w:type="paragraph" w:styleId="ac">
    <w:name w:val="footnote text"/>
    <w:basedOn w:val="a"/>
    <w:link w:val="ad"/>
    <w:uiPriority w:val="99"/>
    <w:semiHidden/>
    <w:rsid w:val="00B63174"/>
    <w:rPr>
      <w:sz w:val="20"/>
    </w:rPr>
  </w:style>
  <w:style w:type="paragraph" w:customStyle="1" w:styleId="1c">
    <w:name w:val="Абзац1 c отступом"/>
    <w:basedOn w:val="ab"/>
    <w:rsid w:val="00B63174"/>
    <w:pPr>
      <w:spacing w:after="60" w:line="360" w:lineRule="exact"/>
      <w:ind w:left="0" w:firstLine="709"/>
      <w:jc w:val="both"/>
    </w:pPr>
    <w:rPr>
      <w:sz w:val="28"/>
    </w:rPr>
  </w:style>
  <w:style w:type="paragraph" w:customStyle="1" w:styleId="Aacao1cionooiii">
    <w:name w:val="Aacao1 c ionooiii"/>
    <w:basedOn w:val="a"/>
    <w:uiPriority w:val="99"/>
    <w:rsid w:val="00B63174"/>
    <w:pPr>
      <w:spacing w:after="60" w:line="360" w:lineRule="exact"/>
      <w:ind w:firstLine="709"/>
      <w:jc w:val="both"/>
    </w:pPr>
  </w:style>
  <w:style w:type="paragraph" w:styleId="ae">
    <w:name w:val="Body Text Indent"/>
    <w:basedOn w:val="a"/>
    <w:link w:val="af"/>
    <w:uiPriority w:val="99"/>
    <w:rsid w:val="00B63174"/>
    <w:pPr>
      <w:ind w:firstLine="720"/>
      <w:jc w:val="both"/>
    </w:pPr>
  </w:style>
  <w:style w:type="paragraph" w:styleId="30">
    <w:name w:val="Body Text Indent 3"/>
    <w:basedOn w:val="a"/>
    <w:rsid w:val="00B63174"/>
    <w:pPr>
      <w:ind w:firstLine="4962"/>
    </w:pPr>
  </w:style>
  <w:style w:type="paragraph" w:styleId="af0">
    <w:name w:val="Body Text"/>
    <w:basedOn w:val="a"/>
    <w:link w:val="af1"/>
    <w:uiPriority w:val="99"/>
    <w:rsid w:val="00B63174"/>
    <w:pPr>
      <w:spacing w:line="480" w:lineRule="auto"/>
    </w:pPr>
  </w:style>
  <w:style w:type="paragraph" w:styleId="20">
    <w:name w:val="Body Text Indent 2"/>
    <w:basedOn w:val="a"/>
    <w:link w:val="21"/>
    <w:rsid w:val="00B63174"/>
    <w:pPr>
      <w:spacing w:before="120"/>
      <w:ind w:firstLine="720"/>
      <w:jc w:val="both"/>
    </w:pPr>
  </w:style>
  <w:style w:type="paragraph" w:styleId="22">
    <w:name w:val="Body Text 2"/>
    <w:basedOn w:val="a"/>
    <w:rsid w:val="00B63174"/>
    <w:pPr>
      <w:jc w:val="both"/>
    </w:pPr>
  </w:style>
  <w:style w:type="paragraph" w:styleId="af2">
    <w:name w:val="Balloon Text"/>
    <w:basedOn w:val="a"/>
    <w:link w:val="af3"/>
    <w:uiPriority w:val="99"/>
    <w:semiHidden/>
    <w:rsid w:val="00DF1941"/>
    <w:rPr>
      <w:rFonts w:ascii="Tahoma" w:hAnsi="Tahoma" w:cs="Tahoma"/>
      <w:sz w:val="16"/>
      <w:szCs w:val="16"/>
    </w:rPr>
  </w:style>
  <w:style w:type="paragraph" w:customStyle="1" w:styleId="12">
    <w:name w:val="ВК1"/>
    <w:basedOn w:val="a3"/>
    <w:rsid w:val="00B27237"/>
    <w:pPr>
      <w:tabs>
        <w:tab w:val="clear" w:pos="4153"/>
        <w:tab w:val="clear" w:pos="8306"/>
        <w:tab w:val="center" w:pos="4703"/>
        <w:tab w:val="right" w:pos="9214"/>
      </w:tabs>
      <w:ind w:right="1418"/>
      <w:jc w:val="center"/>
    </w:pPr>
    <w:rPr>
      <w:b/>
      <w:sz w:val="26"/>
    </w:rPr>
  </w:style>
  <w:style w:type="paragraph" w:styleId="af4">
    <w:name w:val="Subtitle"/>
    <w:basedOn w:val="a"/>
    <w:qFormat/>
    <w:rsid w:val="00B27237"/>
    <w:pPr>
      <w:spacing w:line="360" w:lineRule="auto"/>
      <w:jc w:val="center"/>
    </w:pPr>
    <w:rPr>
      <w:sz w:val="24"/>
    </w:rPr>
  </w:style>
  <w:style w:type="paragraph" w:customStyle="1" w:styleId="Iioaioo">
    <w:name w:val="Ii oaio?o"/>
    <w:basedOn w:val="a"/>
    <w:uiPriority w:val="99"/>
    <w:rsid w:val="0056053D"/>
    <w:pPr>
      <w:keepNext/>
      <w:keepLines/>
      <w:spacing w:before="240" w:after="240"/>
      <w:jc w:val="center"/>
    </w:pPr>
    <w:rPr>
      <w:b/>
    </w:rPr>
  </w:style>
  <w:style w:type="paragraph" w:customStyle="1" w:styleId="af5">
    <w:name w:val="Первая строка заголовка"/>
    <w:basedOn w:val="a"/>
    <w:rsid w:val="0056053D"/>
    <w:pPr>
      <w:keepNext/>
      <w:keepLines/>
      <w:spacing w:before="960" w:after="120"/>
      <w:jc w:val="center"/>
    </w:pPr>
    <w:rPr>
      <w:b/>
      <w:noProof/>
      <w:sz w:val="32"/>
    </w:rPr>
  </w:style>
  <w:style w:type="paragraph" w:customStyle="1" w:styleId="13">
    <w:name w:val="НК1"/>
    <w:basedOn w:val="a5"/>
    <w:rsid w:val="00DC6E02"/>
    <w:pPr>
      <w:tabs>
        <w:tab w:val="clear" w:pos="4153"/>
        <w:tab w:val="clear" w:pos="8306"/>
        <w:tab w:val="center" w:pos="4703"/>
        <w:tab w:val="right" w:pos="9406"/>
      </w:tabs>
      <w:spacing w:before="120"/>
    </w:pPr>
    <w:rPr>
      <w:sz w:val="16"/>
    </w:rPr>
  </w:style>
  <w:style w:type="paragraph" w:customStyle="1" w:styleId="af6">
    <w:name w:val="Крат.сод. полож."/>
    <w:aliases w:val="и т.д."/>
    <w:basedOn w:val="aa"/>
    <w:rsid w:val="00DC6E02"/>
    <w:pPr>
      <w:widowControl/>
      <w:spacing w:before="0" w:after="0"/>
    </w:pPr>
    <w:rPr>
      <w:sz w:val="32"/>
    </w:rPr>
  </w:style>
  <w:style w:type="paragraph" w:customStyle="1" w:styleId="14">
    <w:name w:val="Абзац1 без отступа"/>
    <w:basedOn w:val="1c"/>
    <w:rsid w:val="00DC6E02"/>
    <w:pPr>
      <w:widowControl/>
      <w:ind w:firstLine="0"/>
    </w:pPr>
  </w:style>
  <w:style w:type="paragraph" w:customStyle="1" w:styleId="af7">
    <w:name w:val="Бланк_адрес"/>
    <w:aliases w:val="тел."/>
    <w:basedOn w:val="a"/>
    <w:rsid w:val="00DC6E02"/>
    <w:pPr>
      <w:framePr w:w="4536" w:h="3170" w:wrap="around" w:vAnchor="page" w:hAnchor="page" w:x="1560" w:y="1498"/>
      <w:spacing w:line="180" w:lineRule="exact"/>
      <w:jc w:val="center"/>
    </w:pPr>
    <w:rPr>
      <w:color w:val="000000"/>
      <w:sz w:val="18"/>
    </w:rPr>
  </w:style>
  <w:style w:type="character" w:styleId="af8">
    <w:name w:val="Hyperlink"/>
    <w:uiPriority w:val="99"/>
    <w:rsid w:val="00DC6E02"/>
    <w:rPr>
      <w:color w:val="0000FF"/>
      <w:u w:val="single"/>
    </w:rPr>
  </w:style>
  <w:style w:type="paragraph" w:customStyle="1" w:styleId="af9">
    <w:name w:val="Знак Знак Знак Знак"/>
    <w:basedOn w:val="a"/>
    <w:rsid w:val="00DC6E02"/>
    <w:pPr>
      <w:widowControl w:val="0"/>
      <w:adjustRightInd w:val="0"/>
      <w:spacing w:after="160" w:line="240" w:lineRule="exact"/>
      <w:jc w:val="right"/>
    </w:pPr>
    <w:rPr>
      <w:sz w:val="20"/>
      <w:lang w:val="en-GB" w:eastAsia="en-US"/>
    </w:rPr>
  </w:style>
  <w:style w:type="paragraph" w:styleId="31">
    <w:name w:val="Body Text 3"/>
    <w:basedOn w:val="a"/>
    <w:link w:val="32"/>
    <w:rsid w:val="009E2DD6"/>
    <w:pPr>
      <w:spacing w:after="120"/>
    </w:pPr>
    <w:rPr>
      <w:sz w:val="16"/>
      <w:szCs w:val="16"/>
    </w:rPr>
  </w:style>
  <w:style w:type="table" w:styleId="afa">
    <w:name w:val="Table Grid"/>
    <w:basedOn w:val="a1"/>
    <w:uiPriority w:val="39"/>
    <w:rsid w:val="0020596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Знак Знак Знак"/>
    <w:basedOn w:val="a"/>
    <w:rsid w:val="00205965"/>
    <w:pPr>
      <w:widowControl w:val="0"/>
      <w:adjustRightInd w:val="0"/>
      <w:spacing w:after="160" w:line="240" w:lineRule="exact"/>
      <w:jc w:val="right"/>
    </w:pPr>
    <w:rPr>
      <w:sz w:val="20"/>
      <w:lang w:val="en-GB" w:eastAsia="en-US"/>
    </w:rPr>
  </w:style>
  <w:style w:type="paragraph" w:customStyle="1" w:styleId="Default">
    <w:name w:val="Default"/>
    <w:rsid w:val="004661DE"/>
    <w:pPr>
      <w:autoSpaceDE w:val="0"/>
      <w:autoSpaceDN w:val="0"/>
      <w:adjustRightInd w:val="0"/>
    </w:pPr>
    <w:rPr>
      <w:color w:val="000000"/>
      <w:sz w:val="24"/>
      <w:szCs w:val="24"/>
    </w:rPr>
  </w:style>
  <w:style w:type="paragraph" w:customStyle="1" w:styleId="Ooaaaaii">
    <w:name w:val="Ooaa??aaii"/>
    <w:basedOn w:val="Aacao1cionooiii"/>
    <w:rsid w:val="00A8680A"/>
    <w:pPr>
      <w:keepNext/>
      <w:keepLines/>
      <w:tabs>
        <w:tab w:val="left" w:pos="5387"/>
      </w:tabs>
      <w:spacing w:after="120"/>
      <w:ind w:left="5387" w:firstLine="0"/>
    </w:pPr>
  </w:style>
  <w:style w:type="paragraph" w:customStyle="1" w:styleId="aacao">
    <w:name w:val="aacao"/>
    <w:basedOn w:val="a"/>
    <w:rsid w:val="00A8680A"/>
    <w:pPr>
      <w:ind w:left="851"/>
    </w:pPr>
    <w:rPr>
      <w:sz w:val="26"/>
    </w:rPr>
  </w:style>
  <w:style w:type="paragraph" w:customStyle="1" w:styleId="Iaeiaiiaaieaaieoiaioa">
    <w:name w:val="Iaeiaiiaaiea aieoiaioa"/>
    <w:basedOn w:val="Iioaioo"/>
    <w:uiPriority w:val="99"/>
    <w:rsid w:val="00A8680A"/>
    <w:pPr>
      <w:spacing w:before="720" w:after="120"/>
    </w:pPr>
    <w:rPr>
      <w:spacing w:val="140"/>
      <w:sz w:val="32"/>
    </w:rPr>
  </w:style>
  <w:style w:type="paragraph" w:customStyle="1" w:styleId="Eaoniaiiei">
    <w:name w:val="E?ao.nia. iiei?."/>
    <w:aliases w:val="e o.a."/>
    <w:basedOn w:val="Iioaioo"/>
    <w:uiPriority w:val="99"/>
    <w:rsid w:val="00A8680A"/>
    <w:pPr>
      <w:spacing w:before="0" w:after="0"/>
    </w:pPr>
    <w:rPr>
      <w:sz w:val="32"/>
    </w:rPr>
  </w:style>
  <w:style w:type="paragraph" w:customStyle="1" w:styleId="Iaeiaiiaaieaacaaea">
    <w:name w:val="Iaeiaiiaaiea ?acaaea"/>
    <w:basedOn w:val="Iioaioo"/>
    <w:uiPriority w:val="99"/>
    <w:rsid w:val="00A8680A"/>
    <w:pPr>
      <w:keepLines w:val="0"/>
      <w:suppressAutoHyphens/>
      <w:spacing w:before="360"/>
      <w:ind w:left="709" w:right="709"/>
    </w:pPr>
  </w:style>
  <w:style w:type="paragraph" w:customStyle="1" w:styleId="Aacao1">
    <w:name w:val="Aacao1"/>
    <w:basedOn w:val="aacao"/>
    <w:rsid w:val="00A8680A"/>
    <w:pPr>
      <w:spacing w:after="60" w:line="360" w:lineRule="exact"/>
      <w:ind w:left="0" w:firstLine="709"/>
      <w:jc w:val="both"/>
    </w:pPr>
    <w:rPr>
      <w:sz w:val="28"/>
    </w:rPr>
  </w:style>
  <w:style w:type="character" w:styleId="afc">
    <w:name w:val="footnote reference"/>
    <w:uiPriority w:val="99"/>
    <w:semiHidden/>
    <w:rsid w:val="00A8680A"/>
    <w:rPr>
      <w:vertAlign w:val="superscript"/>
    </w:rPr>
  </w:style>
  <w:style w:type="paragraph" w:customStyle="1" w:styleId="Iineaaiyynoieaaacaoa">
    <w:name w:val="Iineaaiyy no?iea aacaoa"/>
    <w:basedOn w:val="Aacao1"/>
    <w:uiPriority w:val="99"/>
    <w:rsid w:val="00A8680A"/>
    <w:pPr>
      <w:jc w:val="left"/>
    </w:pPr>
  </w:style>
  <w:style w:type="paragraph" w:customStyle="1" w:styleId="AE1">
    <w:name w:val="AE1"/>
    <w:basedOn w:val="a3"/>
    <w:rsid w:val="00A8680A"/>
    <w:pPr>
      <w:tabs>
        <w:tab w:val="clear" w:pos="4153"/>
        <w:tab w:val="clear" w:pos="8306"/>
        <w:tab w:val="center" w:pos="4703"/>
        <w:tab w:val="right" w:pos="9214"/>
      </w:tabs>
      <w:ind w:left="-1559" w:right="-851"/>
      <w:jc w:val="center"/>
    </w:pPr>
    <w:rPr>
      <w:b/>
      <w:sz w:val="26"/>
    </w:rPr>
  </w:style>
  <w:style w:type="paragraph" w:customStyle="1" w:styleId="afd">
    <w:name w:val="краткое содержание"/>
    <w:basedOn w:val="a"/>
    <w:next w:val="a"/>
    <w:rsid w:val="00A8680A"/>
    <w:pPr>
      <w:keepNext/>
      <w:keepLines/>
      <w:spacing w:after="480"/>
      <w:ind w:right="5557"/>
      <w:jc w:val="both"/>
    </w:pPr>
    <w:rPr>
      <w:b/>
    </w:rPr>
  </w:style>
  <w:style w:type="paragraph" w:customStyle="1" w:styleId="afe">
    <w:name w:val="Визы"/>
    <w:basedOn w:val="aff"/>
    <w:uiPriority w:val="99"/>
    <w:rsid w:val="00A8680A"/>
    <w:pPr>
      <w:suppressAutoHyphens/>
    </w:pPr>
  </w:style>
  <w:style w:type="paragraph" w:customStyle="1" w:styleId="aff">
    <w:name w:val="Текст табличный"/>
    <w:basedOn w:val="23"/>
    <w:rsid w:val="00A8680A"/>
    <w:pPr>
      <w:suppressAutoHyphens w:val="0"/>
      <w:spacing w:before="0" w:after="0"/>
      <w:jc w:val="both"/>
    </w:pPr>
  </w:style>
  <w:style w:type="paragraph" w:customStyle="1" w:styleId="23">
    <w:name w:val="Подпись2"/>
    <w:basedOn w:val="a"/>
    <w:rsid w:val="00A8680A"/>
    <w:pPr>
      <w:suppressAutoHyphens/>
      <w:spacing w:before="480" w:after="480"/>
    </w:pPr>
  </w:style>
  <w:style w:type="paragraph" w:customStyle="1" w:styleId="aff0">
    <w:name w:val="разослать"/>
    <w:basedOn w:val="15"/>
    <w:rsid w:val="00A8680A"/>
    <w:pPr>
      <w:spacing w:after="160"/>
      <w:ind w:left="1418" w:hanging="1418"/>
    </w:pPr>
    <w:rPr>
      <w:sz w:val="28"/>
    </w:rPr>
  </w:style>
  <w:style w:type="paragraph" w:customStyle="1" w:styleId="15">
    <w:name w:val="Текст1"/>
    <w:basedOn w:val="a"/>
    <w:rsid w:val="00A8680A"/>
    <w:pPr>
      <w:spacing w:after="120"/>
      <w:ind w:firstLine="851"/>
      <w:jc w:val="both"/>
    </w:pPr>
    <w:rPr>
      <w:sz w:val="26"/>
    </w:rPr>
  </w:style>
  <w:style w:type="paragraph" w:customStyle="1" w:styleId="aff1">
    <w:name w:val="Утверждено"/>
    <w:basedOn w:val="1c"/>
    <w:rsid w:val="00A8680A"/>
    <w:pPr>
      <w:keepNext/>
      <w:keepLines/>
      <w:widowControl/>
      <w:tabs>
        <w:tab w:val="left" w:pos="5387"/>
      </w:tabs>
      <w:spacing w:after="120"/>
      <w:ind w:left="5387" w:firstLine="0"/>
    </w:pPr>
  </w:style>
  <w:style w:type="paragraph" w:customStyle="1" w:styleId="aff2">
    <w:name w:val="остальные строки заголовка"/>
    <w:basedOn w:val="a"/>
    <w:rsid w:val="00A8680A"/>
    <w:pPr>
      <w:keepNext/>
      <w:keepLines/>
      <w:spacing w:after="480"/>
      <w:jc w:val="center"/>
    </w:pPr>
    <w:rPr>
      <w:b/>
      <w:noProof/>
    </w:rPr>
  </w:style>
  <w:style w:type="paragraph" w:customStyle="1" w:styleId="aff3">
    <w:name w:val="Черта в конце текста"/>
    <w:basedOn w:val="aff4"/>
    <w:rsid w:val="00A8680A"/>
    <w:pPr>
      <w:spacing w:before="480"/>
      <w:ind w:left="4253"/>
    </w:pPr>
  </w:style>
  <w:style w:type="paragraph" w:styleId="aff4">
    <w:name w:val="Signature"/>
    <w:basedOn w:val="a"/>
    <w:rsid w:val="00A8680A"/>
    <w:pPr>
      <w:ind w:left="4252"/>
    </w:pPr>
    <w:rPr>
      <w:sz w:val="26"/>
    </w:rPr>
  </w:style>
  <w:style w:type="paragraph" w:customStyle="1" w:styleId="eaoeianiaaaiea">
    <w:name w:val="e?aoeia niaa??aiea"/>
    <w:basedOn w:val="a"/>
    <w:next w:val="a"/>
    <w:rsid w:val="00A8680A"/>
    <w:pPr>
      <w:keepNext/>
      <w:keepLines/>
      <w:spacing w:after="480"/>
      <w:ind w:right="5557"/>
      <w:jc w:val="both"/>
    </w:pPr>
    <w:rPr>
      <w:b/>
    </w:rPr>
  </w:style>
  <w:style w:type="paragraph" w:customStyle="1" w:styleId="aff5">
    <w:name w:val="адресат"/>
    <w:basedOn w:val="a"/>
    <w:rsid w:val="00A8680A"/>
    <w:pPr>
      <w:ind w:left="737" w:hanging="170"/>
    </w:pPr>
    <w:rPr>
      <w:b/>
      <w:sz w:val="24"/>
    </w:rPr>
  </w:style>
  <w:style w:type="paragraph" w:customStyle="1" w:styleId="16">
    <w:name w:val="НК1 на обороте"/>
    <w:basedOn w:val="13"/>
    <w:rsid w:val="00A8680A"/>
    <w:pPr>
      <w:spacing w:before="0"/>
    </w:pPr>
    <w:rPr>
      <w:sz w:val="12"/>
    </w:rPr>
  </w:style>
  <w:style w:type="paragraph" w:customStyle="1" w:styleId="TableText">
    <w:name w:val="Table Text"/>
    <w:rsid w:val="00A8680A"/>
    <w:pPr>
      <w:widowControl w:val="0"/>
    </w:pPr>
    <w:rPr>
      <w:color w:val="000000"/>
      <w:sz w:val="24"/>
      <w:szCs w:val="24"/>
    </w:rPr>
  </w:style>
  <w:style w:type="character" w:customStyle="1" w:styleId="ad">
    <w:name w:val="Текст сноски Знак"/>
    <w:link w:val="ac"/>
    <w:uiPriority w:val="99"/>
    <w:semiHidden/>
    <w:locked/>
    <w:rsid w:val="00A8680A"/>
    <w:rPr>
      <w:lang w:val="ru-RU" w:eastAsia="ru-RU" w:bidi="ar-SA"/>
    </w:rPr>
  </w:style>
  <w:style w:type="character" w:styleId="aff6">
    <w:name w:val="FollowedHyperlink"/>
    <w:rsid w:val="00A8680A"/>
    <w:rPr>
      <w:color w:val="800080"/>
      <w:u w:val="single"/>
    </w:rPr>
  </w:style>
  <w:style w:type="character" w:customStyle="1" w:styleId="a4">
    <w:name w:val="Верхний колонтитул Знак"/>
    <w:link w:val="a3"/>
    <w:uiPriority w:val="99"/>
    <w:rsid w:val="00C25356"/>
    <w:rPr>
      <w:sz w:val="28"/>
    </w:rPr>
  </w:style>
  <w:style w:type="character" w:customStyle="1" w:styleId="a6">
    <w:name w:val="Нижний колонтитул Знак"/>
    <w:link w:val="a5"/>
    <w:uiPriority w:val="99"/>
    <w:rsid w:val="00C25356"/>
    <w:rPr>
      <w:sz w:val="28"/>
    </w:rPr>
  </w:style>
  <w:style w:type="character" w:customStyle="1" w:styleId="32">
    <w:name w:val="Основной текст 3 Знак"/>
    <w:link w:val="31"/>
    <w:rsid w:val="00C25356"/>
    <w:rPr>
      <w:sz w:val="16"/>
      <w:szCs w:val="16"/>
    </w:rPr>
  </w:style>
  <w:style w:type="character" w:customStyle="1" w:styleId="40">
    <w:name w:val="Знак Знак4"/>
    <w:rsid w:val="00117724"/>
    <w:rPr>
      <w:sz w:val="24"/>
      <w:szCs w:val="24"/>
    </w:rPr>
  </w:style>
  <w:style w:type="character" w:customStyle="1" w:styleId="90">
    <w:name w:val="Заголовок 9 Знак"/>
    <w:link w:val="9"/>
    <w:locked/>
    <w:rsid w:val="00DD3EAD"/>
    <w:rPr>
      <w:sz w:val="24"/>
    </w:rPr>
  </w:style>
  <w:style w:type="paragraph" w:styleId="aff7">
    <w:name w:val="Normal (Web)"/>
    <w:basedOn w:val="a"/>
    <w:semiHidden/>
    <w:unhideWhenUsed/>
    <w:rsid w:val="00B308E5"/>
    <w:pPr>
      <w:spacing w:before="100" w:beforeAutospacing="1" w:after="100" w:afterAutospacing="1"/>
    </w:pPr>
    <w:rPr>
      <w:sz w:val="24"/>
      <w:szCs w:val="24"/>
    </w:rPr>
  </w:style>
  <w:style w:type="paragraph" w:styleId="aff8">
    <w:name w:val="List Paragraph"/>
    <w:basedOn w:val="a"/>
    <w:uiPriority w:val="99"/>
    <w:qFormat/>
    <w:rsid w:val="00B308E5"/>
    <w:pPr>
      <w:spacing w:after="200" w:line="276" w:lineRule="auto"/>
      <w:ind w:left="720"/>
      <w:contextualSpacing/>
    </w:pPr>
    <w:rPr>
      <w:rFonts w:ascii="Calibri" w:hAnsi="Calibri"/>
      <w:sz w:val="22"/>
      <w:szCs w:val="22"/>
    </w:rPr>
  </w:style>
  <w:style w:type="paragraph" w:customStyle="1" w:styleId="Style30">
    <w:name w:val="Style30"/>
    <w:basedOn w:val="a"/>
    <w:rsid w:val="00B308E5"/>
    <w:pPr>
      <w:widowControl w:val="0"/>
      <w:autoSpaceDE w:val="0"/>
      <w:autoSpaceDN w:val="0"/>
      <w:adjustRightInd w:val="0"/>
      <w:spacing w:line="328" w:lineRule="exact"/>
      <w:ind w:firstLine="504"/>
      <w:jc w:val="both"/>
    </w:pPr>
    <w:rPr>
      <w:rFonts w:ascii="Calibri" w:hAnsi="Calibri"/>
      <w:sz w:val="24"/>
      <w:szCs w:val="24"/>
    </w:rPr>
  </w:style>
  <w:style w:type="paragraph" w:customStyle="1" w:styleId="ConsPlusNormal">
    <w:name w:val="ConsPlusNormal"/>
    <w:rsid w:val="00B308E5"/>
    <w:pPr>
      <w:widowControl w:val="0"/>
      <w:autoSpaceDE w:val="0"/>
      <w:autoSpaceDN w:val="0"/>
      <w:adjustRightInd w:val="0"/>
    </w:pPr>
    <w:rPr>
      <w:rFonts w:ascii="Arial" w:hAnsi="Arial" w:cs="Arial"/>
    </w:rPr>
  </w:style>
  <w:style w:type="paragraph" w:customStyle="1" w:styleId="Style4">
    <w:name w:val="Style4"/>
    <w:basedOn w:val="a"/>
    <w:rsid w:val="00B308E5"/>
    <w:pPr>
      <w:widowControl w:val="0"/>
      <w:autoSpaceDE w:val="0"/>
      <w:autoSpaceDN w:val="0"/>
      <w:adjustRightInd w:val="0"/>
      <w:spacing w:line="485" w:lineRule="exact"/>
      <w:ind w:firstLine="739"/>
      <w:jc w:val="both"/>
    </w:pPr>
    <w:rPr>
      <w:sz w:val="24"/>
      <w:szCs w:val="24"/>
    </w:rPr>
  </w:style>
  <w:style w:type="paragraph" w:customStyle="1" w:styleId="17">
    <w:name w:val="Абзац списка1"/>
    <w:basedOn w:val="a"/>
    <w:rsid w:val="00B308E5"/>
    <w:pPr>
      <w:spacing w:after="200" w:line="276" w:lineRule="auto"/>
      <w:ind w:left="720"/>
    </w:pPr>
    <w:rPr>
      <w:rFonts w:ascii="Calibri" w:hAnsi="Calibri" w:cs="Calibri"/>
      <w:sz w:val="22"/>
      <w:szCs w:val="22"/>
      <w:lang w:eastAsia="en-US"/>
    </w:rPr>
  </w:style>
  <w:style w:type="character" w:customStyle="1" w:styleId="FontStyle48">
    <w:name w:val="Font Style48"/>
    <w:rsid w:val="00B308E5"/>
    <w:rPr>
      <w:rFonts w:ascii="Times New Roman" w:hAnsi="Times New Roman" w:cs="Times New Roman" w:hint="default"/>
      <w:sz w:val="24"/>
      <w:szCs w:val="24"/>
    </w:rPr>
  </w:style>
  <w:style w:type="character" w:customStyle="1" w:styleId="FontStyle13">
    <w:name w:val="Font Style13"/>
    <w:rsid w:val="00B308E5"/>
    <w:rPr>
      <w:rFonts w:ascii="Times New Roman" w:hAnsi="Times New Roman" w:cs="Times New Roman" w:hint="default"/>
      <w:sz w:val="26"/>
      <w:szCs w:val="26"/>
    </w:rPr>
  </w:style>
  <w:style w:type="character" w:customStyle="1" w:styleId="10">
    <w:name w:val="Заголовок 1 Знак"/>
    <w:link w:val="1"/>
    <w:locked/>
    <w:rsid w:val="00DD00C2"/>
    <w:rPr>
      <w:sz w:val="28"/>
    </w:rPr>
  </w:style>
  <w:style w:type="character" w:customStyle="1" w:styleId="60">
    <w:name w:val="Заголовок 6 Знак"/>
    <w:link w:val="6"/>
    <w:locked/>
    <w:rsid w:val="00DD00C2"/>
    <w:rPr>
      <w:sz w:val="28"/>
    </w:rPr>
  </w:style>
  <w:style w:type="character" w:customStyle="1" w:styleId="70">
    <w:name w:val="Заголовок 7 Знак"/>
    <w:link w:val="7"/>
    <w:locked/>
    <w:rsid w:val="00DD00C2"/>
    <w:rPr>
      <w:b/>
      <w:spacing w:val="180"/>
      <w:sz w:val="28"/>
    </w:rPr>
  </w:style>
  <w:style w:type="character" w:customStyle="1" w:styleId="af1">
    <w:name w:val="Основной текст Знак"/>
    <w:link w:val="af0"/>
    <w:uiPriority w:val="99"/>
    <w:locked/>
    <w:rsid w:val="00DD00C2"/>
    <w:rPr>
      <w:sz w:val="28"/>
    </w:rPr>
  </w:style>
  <w:style w:type="character" w:customStyle="1" w:styleId="21">
    <w:name w:val="Основной текст с отступом 2 Знак"/>
    <w:link w:val="20"/>
    <w:locked/>
    <w:rsid w:val="00DD00C2"/>
    <w:rPr>
      <w:sz w:val="28"/>
    </w:rPr>
  </w:style>
  <w:style w:type="character" w:customStyle="1" w:styleId="af">
    <w:name w:val="Основной текст с отступом Знак"/>
    <w:link w:val="ae"/>
    <w:uiPriority w:val="99"/>
    <w:rsid w:val="003F3F50"/>
    <w:rPr>
      <w:sz w:val="28"/>
    </w:rPr>
  </w:style>
  <w:style w:type="character" w:customStyle="1" w:styleId="af3">
    <w:name w:val="Текст выноски Знак"/>
    <w:link w:val="af2"/>
    <w:uiPriority w:val="99"/>
    <w:semiHidden/>
    <w:rsid w:val="003F3F50"/>
    <w:rPr>
      <w:rFonts w:ascii="Tahoma" w:hAnsi="Tahoma" w:cs="Tahoma"/>
      <w:sz w:val="16"/>
      <w:szCs w:val="16"/>
    </w:rPr>
  </w:style>
  <w:style w:type="paragraph" w:customStyle="1" w:styleId="Caaieiaieooaaieieei">
    <w:name w:val="Caaieiaie ooa.aie..i?eei?."/>
    <w:basedOn w:val="a"/>
    <w:rsid w:val="00D6594C"/>
    <w:pPr>
      <w:keepNext/>
      <w:keepLines/>
      <w:widowControl w:val="0"/>
      <w:overflowPunct w:val="0"/>
      <w:autoSpaceDE w:val="0"/>
      <w:autoSpaceDN w:val="0"/>
      <w:adjustRightInd w:val="0"/>
      <w:spacing w:before="960" w:after="120"/>
      <w:jc w:val="center"/>
      <w:textAlignment w:val="baseline"/>
    </w:pPr>
    <w:rPr>
      <w:b/>
      <w:sz w:val="20"/>
    </w:rPr>
  </w:style>
  <w:style w:type="table" w:customStyle="1" w:styleId="18">
    <w:name w:val="Сетка таблицы1"/>
    <w:basedOn w:val="a1"/>
    <w:next w:val="afa"/>
    <w:uiPriority w:val="39"/>
    <w:rsid w:val="00AF5AC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8865">
      <w:bodyDiv w:val="1"/>
      <w:marLeft w:val="0"/>
      <w:marRight w:val="0"/>
      <w:marTop w:val="0"/>
      <w:marBottom w:val="0"/>
      <w:divBdr>
        <w:top w:val="none" w:sz="0" w:space="0" w:color="auto"/>
        <w:left w:val="none" w:sz="0" w:space="0" w:color="auto"/>
        <w:bottom w:val="none" w:sz="0" w:space="0" w:color="auto"/>
        <w:right w:val="none" w:sz="0" w:space="0" w:color="auto"/>
      </w:divBdr>
    </w:div>
    <w:div w:id="314335333">
      <w:bodyDiv w:val="1"/>
      <w:marLeft w:val="0"/>
      <w:marRight w:val="0"/>
      <w:marTop w:val="0"/>
      <w:marBottom w:val="0"/>
      <w:divBdr>
        <w:top w:val="none" w:sz="0" w:space="0" w:color="auto"/>
        <w:left w:val="none" w:sz="0" w:space="0" w:color="auto"/>
        <w:bottom w:val="none" w:sz="0" w:space="0" w:color="auto"/>
        <w:right w:val="none" w:sz="0" w:space="0" w:color="auto"/>
      </w:divBdr>
    </w:div>
    <w:div w:id="1107189999">
      <w:bodyDiv w:val="1"/>
      <w:marLeft w:val="0"/>
      <w:marRight w:val="0"/>
      <w:marTop w:val="0"/>
      <w:marBottom w:val="0"/>
      <w:divBdr>
        <w:top w:val="none" w:sz="0" w:space="0" w:color="auto"/>
        <w:left w:val="none" w:sz="0" w:space="0" w:color="auto"/>
        <w:bottom w:val="none" w:sz="0" w:space="0" w:color="auto"/>
        <w:right w:val="none" w:sz="0" w:space="0" w:color="auto"/>
      </w:divBdr>
    </w:div>
    <w:div w:id="1498963162">
      <w:bodyDiv w:val="1"/>
      <w:marLeft w:val="0"/>
      <w:marRight w:val="0"/>
      <w:marTop w:val="0"/>
      <w:marBottom w:val="0"/>
      <w:divBdr>
        <w:top w:val="none" w:sz="0" w:space="0" w:color="auto"/>
        <w:left w:val="none" w:sz="0" w:space="0" w:color="auto"/>
        <w:bottom w:val="none" w:sz="0" w:space="0" w:color="auto"/>
        <w:right w:val="none" w:sz="0" w:space="0" w:color="auto"/>
      </w:divBdr>
    </w:div>
    <w:div w:id="1710035669">
      <w:bodyDiv w:val="1"/>
      <w:marLeft w:val="0"/>
      <w:marRight w:val="0"/>
      <w:marTop w:val="0"/>
      <w:marBottom w:val="0"/>
      <w:divBdr>
        <w:top w:val="none" w:sz="0" w:space="0" w:color="auto"/>
        <w:left w:val="none" w:sz="0" w:space="0" w:color="auto"/>
        <w:bottom w:val="none" w:sz="0" w:space="0" w:color="auto"/>
        <w:right w:val="none" w:sz="0" w:space="0" w:color="auto"/>
      </w:divBdr>
    </w:div>
    <w:div w:id="1778863737">
      <w:bodyDiv w:val="1"/>
      <w:marLeft w:val="0"/>
      <w:marRight w:val="0"/>
      <w:marTop w:val="0"/>
      <w:marBottom w:val="0"/>
      <w:divBdr>
        <w:top w:val="none" w:sz="0" w:space="0" w:color="auto"/>
        <w:left w:val="none" w:sz="0" w:space="0" w:color="auto"/>
        <w:bottom w:val="none" w:sz="0" w:space="0" w:color="auto"/>
        <w:right w:val="none" w:sz="0" w:space="0" w:color="auto"/>
      </w:divBdr>
    </w:div>
    <w:div w:id="19814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DC21C-9BA0-4E65-86CA-57DC45A5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2282</Words>
  <Characters>13012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Org</Company>
  <LinksUpToDate>false</LinksUpToDate>
  <CharactersWithSpaces>15264</CharactersWithSpaces>
  <SharedDoc>false</SharedDoc>
  <HLinks>
    <vt:vector size="24" baseType="variant">
      <vt:variant>
        <vt:i4>7995441</vt:i4>
      </vt:variant>
      <vt:variant>
        <vt:i4>9</vt:i4>
      </vt:variant>
      <vt:variant>
        <vt:i4>0</vt:i4>
      </vt:variant>
      <vt:variant>
        <vt:i4>5</vt:i4>
      </vt:variant>
      <vt:variant>
        <vt:lpwstr>http://www.kirovreg.ru/</vt:lpwstr>
      </vt:variant>
      <vt:variant>
        <vt:lpwstr/>
      </vt:variant>
      <vt:variant>
        <vt:i4>4653159</vt:i4>
      </vt:variant>
      <vt:variant>
        <vt:i4>6</vt:i4>
      </vt:variant>
      <vt:variant>
        <vt:i4>0</vt:i4>
      </vt:variant>
      <vt:variant>
        <vt:i4>5</vt:i4>
      </vt:variant>
      <vt:variant>
        <vt:lpwstr>mailto:region@ako.kirov..ru</vt:lpwstr>
      </vt:variant>
      <vt:variant>
        <vt:lpwstr/>
      </vt:variant>
      <vt:variant>
        <vt:i4>4653159</vt:i4>
      </vt:variant>
      <vt:variant>
        <vt:i4>3</vt:i4>
      </vt:variant>
      <vt:variant>
        <vt:i4>0</vt:i4>
      </vt:variant>
      <vt:variant>
        <vt:i4>5</vt:i4>
      </vt:variant>
      <vt:variant>
        <vt:lpwstr>mailto:region@ako.kirov..ru</vt:lpwstr>
      </vt:variant>
      <vt:variant>
        <vt:lpwstr/>
      </vt:variant>
      <vt:variant>
        <vt:i4>4653159</vt:i4>
      </vt:variant>
      <vt:variant>
        <vt:i4>0</vt:i4>
      </vt:variant>
      <vt:variant>
        <vt:i4>0</vt:i4>
      </vt:variant>
      <vt:variant>
        <vt:i4>5</vt:i4>
      </vt:variant>
      <vt:variant>
        <vt:lpwstr>mailto:region@ako.kirov..ru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User</dc:creator>
  <cp:lastModifiedBy>User</cp:lastModifiedBy>
  <cp:revision>2</cp:revision>
  <cp:lastPrinted>2026-03-16T07:38:00Z</cp:lastPrinted>
  <dcterms:created xsi:type="dcterms:W3CDTF">2026-04-06T08:32:00Z</dcterms:created>
  <dcterms:modified xsi:type="dcterms:W3CDTF">2026-04-06T08:32:00Z</dcterms:modified>
</cp:coreProperties>
</file>